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AEF1B" w14:textId="77777777" w:rsidR="00F90A7A" w:rsidRPr="00FC2ABF" w:rsidRDefault="00F90A7A" w:rsidP="003C2126">
      <w:pPr>
        <w:spacing w:after="0" w:line="240" w:lineRule="auto"/>
        <w:ind w:right="-601"/>
        <w:jc w:val="center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>საქართველოს ევროკავშირში ინტეგრაციის საგზაო რუკის</w:t>
      </w:r>
      <w:r w:rsidRPr="00FC2ABF">
        <w:rPr>
          <w:rFonts w:ascii="Sylfaen" w:hAnsi="Sylfaen"/>
          <w:b/>
          <w:sz w:val="24"/>
          <w:szCs w:val="24"/>
        </w:rPr>
        <w:t xml:space="preserve"> </w:t>
      </w:r>
      <w:r w:rsidRPr="00FC2ABF">
        <w:rPr>
          <w:rFonts w:ascii="Sylfaen" w:hAnsi="Sylfaen"/>
          <w:b/>
          <w:sz w:val="24"/>
          <w:szCs w:val="24"/>
          <w:lang w:val="ka-GE"/>
        </w:rPr>
        <w:t>შემუშავების</w:t>
      </w:r>
    </w:p>
    <w:p w14:paraId="1443B5E1" w14:textId="77777777" w:rsidR="00F90A7A" w:rsidRPr="00FC2ABF" w:rsidRDefault="00AF1258" w:rsidP="003C2126">
      <w:pPr>
        <w:spacing w:after="0" w:line="240" w:lineRule="auto"/>
        <w:ind w:right="-601"/>
        <w:jc w:val="center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 xml:space="preserve">ძირითადი </w:t>
      </w:r>
      <w:r w:rsidR="00F90A7A" w:rsidRPr="00FC2ABF">
        <w:rPr>
          <w:rFonts w:ascii="Sylfaen" w:hAnsi="Sylfaen"/>
          <w:b/>
          <w:sz w:val="24"/>
          <w:szCs w:val="24"/>
          <w:lang w:val="ka-GE"/>
        </w:rPr>
        <w:t>სახელმძღვანელო პრინციპები</w:t>
      </w:r>
    </w:p>
    <w:p w14:paraId="04A52EC4" w14:textId="77777777" w:rsidR="00F90A7A" w:rsidRPr="00FC2ABF" w:rsidRDefault="00F90A7A" w:rsidP="003C2126">
      <w:pPr>
        <w:spacing w:after="0" w:line="240" w:lineRule="auto"/>
        <w:ind w:right="-601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4FFFC741" w14:textId="77777777" w:rsidR="009A5953" w:rsidRPr="00FC2ABF" w:rsidRDefault="00F40BC6" w:rsidP="003C2126">
      <w:pPr>
        <w:ind w:right="-601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>შესავალი</w:t>
      </w:r>
    </w:p>
    <w:p w14:paraId="228BEF58" w14:textId="090D9168" w:rsidR="00F40BC6" w:rsidRPr="00363E64" w:rsidRDefault="00F40BC6" w:rsidP="003C2126">
      <w:p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საქართველოს ევროკავშირში ინტეგრაციის საგზაო რუკის შემუშავების მიზანია საქართველო-ევროკავშირის ასოცირების შეთანხმების მიღმა არსებული ინტეგრაციის შესაძლებლობების გამოვლენა და აღნიშნული შესაძლებლობების ეფექტიან</w:t>
      </w:r>
      <w:r w:rsidR="00890D12">
        <w:rPr>
          <w:rFonts w:ascii="Sylfaen" w:hAnsi="Sylfaen"/>
          <w:sz w:val="24"/>
          <w:szCs w:val="24"/>
          <w:lang w:val="ka-GE"/>
        </w:rPr>
        <w:t>ა</w:t>
      </w:r>
      <w:r w:rsidRPr="00FC2ABF">
        <w:rPr>
          <w:rFonts w:ascii="Sylfaen" w:hAnsi="Sylfaen"/>
          <w:sz w:val="24"/>
          <w:szCs w:val="24"/>
          <w:lang w:val="ka-GE"/>
        </w:rPr>
        <w:t xml:space="preserve">დ გამოყენების მიზნით შესაბამისი </w:t>
      </w:r>
      <w:r w:rsidR="006F5330" w:rsidRPr="00FC2ABF">
        <w:rPr>
          <w:rFonts w:ascii="Sylfaen" w:hAnsi="Sylfaen"/>
          <w:sz w:val="24"/>
          <w:szCs w:val="24"/>
          <w:lang w:val="ka-GE"/>
        </w:rPr>
        <w:t>ნაბიჯების/</w:t>
      </w:r>
      <w:r w:rsidRPr="00FC2ABF">
        <w:rPr>
          <w:rFonts w:ascii="Sylfaen" w:hAnsi="Sylfaen"/>
          <w:sz w:val="24"/>
          <w:szCs w:val="24"/>
          <w:lang w:val="ka-GE"/>
        </w:rPr>
        <w:t xml:space="preserve">სამოქმედო გეგმების </w:t>
      </w:r>
      <w:r w:rsidR="00925213" w:rsidRPr="00FC2ABF">
        <w:rPr>
          <w:rFonts w:ascii="Sylfaen" w:hAnsi="Sylfaen"/>
          <w:sz w:val="24"/>
          <w:szCs w:val="24"/>
          <w:lang w:val="ka-GE"/>
        </w:rPr>
        <w:t>დასახვა/შემუშავება</w:t>
      </w:r>
      <w:r w:rsidRPr="00FC2ABF">
        <w:rPr>
          <w:rFonts w:ascii="Sylfaen" w:hAnsi="Sylfaen"/>
          <w:sz w:val="24"/>
          <w:szCs w:val="24"/>
          <w:lang w:val="ka-GE"/>
        </w:rPr>
        <w:t>.</w:t>
      </w:r>
      <w:r w:rsidR="00A73CE0">
        <w:rPr>
          <w:rFonts w:ascii="Sylfaen" w:hAnsi="Sylfaen"/>
          <w:sz w:val="24"/>
          <w:szCs w:val="24"/>
          <w:lang w:val="ka-GE"/>
        </w:rPr>
        <w:t xml:space="preserve"> </w:t>
      </w:r>
      <w:r w:rsidR="00D57B84">
        <w:rPr>
          <w:rFonts w:ascii="Sylfaen" w:hAnsi="Sylfaen"/>
          <w:sz w:val="24"/>
          <w:szCs w:val="24"/>
          <w:lang w:val="ka-GE"/>
        </w:rPr>
        <w:t>საგზაო რუკითა და შესაბამისი სამოქმედო გეგმები</w:t>
      </w:r>
      <w:r w:rsidR="00890D12">
        <w:rPr>
          <w:rFonts w:ascii="Sylfaen" w:hAnsi="Sylfaen"/>
          <w:sz w:val="24"/>
          <w:szCs w:val="24"/>
          <w:lang w:val="ka-GE"/>
        </w:rPr>
        <w:t>თ განსაზღვრული რეფორმების</w:t>
      </w:r>
      <w:r w:rsidR="00D57B84">
        <w:rPr>
          <w:rFonts w:ascii="Sylfaen" w:hAnsi="Sylfaen"/>
          <w:sz w:val="24"/>
          <w:szCs w:val="24"/>
          <w:lang w:val="ka-GE"/>
        </w:rPr>
        <w:t xml:space="preserve"> </w:t>
      </w:r>
      <w:r w:rsidR="00E63E33">
        <w:rPr>
          <w:rFonts w:ascii="Sylfaen" w:hAnsi="Sylfaen"/>
          <w:sz w:val="24"/>
          <w:szCs w:val="24"/>
          <w:lang w:val="ka-GE"/>
        </w:rPr>
        <w:t xml:space="preserve">ეფექტიანი </w:t>
      </w:r>
      <w:r w:rsidR="00D57B84">
        <w:rPr>
          <w:rFonts w:ascii="Sylfaen" w:hAnsi="Sylfaen"/>
          <w:sz w:val="24"/>
          <w:szCs w:val="24"/>
          <w:lang w:val="ka-GE"/>
        </w:rPr>
        <w:t xml:space="preserve">განხორციელება </w:t>
      </w:r>
      <w:r w:rsidR="006A0A8F" w:rsidRPr="00363E64">
        <w:rPr>
          <w:rFonts w:ascii="Sylfaen" w:hAnsi="Sylfaen"/>
          <w:sz w:val="24"/>
          <w:szCs w:val="24"/>
          <w:lang w:val="ka-GE"/>
        </w:rPr>
        <w:t>უზრუნვ</w:t>
      </w:r>
      <w:r w:rsidR="006258C5" w:rsidRPr="00363E64">
        <w:rPr>
          <w:rFonts w:ascii="Sylfaen" w:hAnsi="Sylfaen"/>
          <w:sz w:val="24"/>
          <w:szCs w:val="24"/>
          <w:lang w:val="ka-GE"/>
        </w:rPr>
        <w:t>ე</w:t>
      </w:r>
      <w:r w:rsidR="006A0A8F" w:rsidRPr="00363E64">
        <w:rPr>
          <w:rFonts w:ascii="Sylfaen" w:hAnsi="Sylfaen"/>
          <w:sz w:val="24"/>
          <w:szCs w:val="24"/>
          <w:lang w:val="ka-GE"/>
        </w:rPr>
        <w:t>ლყოფს</w:t>
      </w:r>
      <w:r w:rsidR="00B3150C" w:rsidRPr="00363E64">
        <w:rPr>
          <w:rFonts w:ascii="Sylfaen" w:hAnsi="Sylfaen"/>
          <w:sz w:val="24"/>
          <w:szCs w:val="24"/>
          <w:lang w:val="ka-GE"/>
        </w:rPr>
        <w:t xml:space="preserve"> </w:t>
      </w:r>
      <w:r w:rsidR="00D57B84" w:rsidRPr="00363E64">
        <w:rPr>
          <w:rFonts w:ascii="Sylfaen" w:hAnsi="Sylfaen"/>
          <w:sz w:val="24"/>
          <w:szCs w:val="24"/>
          <w:lang w:val="ka-GE"/>
        </w:rPr>
        <w:t>საქართველოს მზაობას</w:t>
      </w:r>
      <w:r w:rsidR="00E63E33" w:rsidRPr="00363E64">
        <w:rPr>
          <w:rFonts w:ascii="Sylfaen" w:hAnsi="Sylfaen"/>
          <w:sz w:val="24"/>
          <w:szCs w:val="24"/>
          <w:lang w:val="ka-GE"/>
        </w:rPr>
        <w:t xml:space="preserve"> </w:t>
      </w:r>
      <w:r w:rsidR="00F16976" w:rsidRPr="00363E64">
        <w:rPr>
          <w:rFonts w:ascii="Sylfaen" w:hAnsi="Sylfaen"/>
          <w:sz w:val="24"/>
          <w:szCs w:val="24"/>
          <w:lang w:val="ka-GE"/>
        </w:rPr>
        <w:t>ქვეყნის ევროკავშირში ინტეგრაციის შემდეგი ეტაპ</w:t>
      </w:r>
      <w:r w:rsidR="001573D2" w:rsidRPr="00363E64">
        <w:rPr>
          <w:rFonts w:ascii="Sylfaen" w:hAnsi="Sylfaen"/>
          <w:sz w:val="24"/>
          <w:szCs w:val="24"/>
          <w:lang w:val="ka-GE"/>
        </w:rPr>
        <w:t>ები</w:t>
      </w:r>
      <w:r w:rsidR="00F16976" w:rsidRPr="00363E64">
        <w:rPr>
          <w:rFonts w:ascii="Sylfaen" w:hAnsi="Sylfaen"/>
          <w:sz w:val="24"/>
          <w:szCs w:val="24"/>
          <w:lang w:val="ka-GE"/>
        </w:rPr>
        <w:t xml:space="preserve">სთვის. </w:t>
      </w:r>
    </w:p>
    <w:p w14:paraId="6D69B791" w14:textId="77777777" w:rsidR="00F40BC6" w:rsidRPr="00FC2ABF" w:rsidRDefault="00F40BC6" w:rsidP="003C2126">
      <w:pPr>
        <w:ind w:right="-601"/>
        <w:jc w:val="center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>საგზაო რუკის სტრუქტურა</w:t>
      </w:r>
    </w:p>
    <w:p w14:paraId="0BB42326" w14:textId="77777777" w:rsidR="00F40BC6" w:rsidRPr="00FC2ABF" w:rsidRDefault="00F40BC6" w:rsidP="003C2126">
      <w:pPr>
        <w:ind w:right="-601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>საგზაო რუკა შედგება შემდეგი ძირითადი ნაწილებისგან:</w:t>
      </w:r>
    </w:p>
    <w:p w14:paraId="18B52AD2" w14:textId="5517FF76" w:rsidR="004821A2" w:rsidRPr="00363E64" w:rsidRDefault="004C5E72" w:rsidP="003C2126">
      <w:pPr>
        <w:ind w:right="-601"/>
        <w:rPr>
          <w:rFonts w:ascii="Sylfaen" w:hAnsi="Sylfaen"/>
          <w:b/>
          <w:sz w:val="24"/>
          <w:szCs w:val="24"/>
          <w:lang w:val="ka-GE"/>
        </w:rPr>
      </w:pPr>
      <w:r w:rsidRPr="00363E64">
        <w:rPr>
          <w:rFonts w:ascii="Sylfaen" w:hAnsi="Sylfaen"/>
          <w:b/>
          <w:sz w:val="24"/>
          <w:szCs w:val="24"/>
          <w:lang w:val="ka-GE"/>
        </w:rPr>
        <w:t>შესავალი</w:t>
      </w:r>
    </w:p>
    <w:p w14:paraId="79386EBC" w14:textId="77777777" w:rsidR="00F40BC6" w:rsidRPr="00FC2ABF" w:rsidRDefault="00F40BC6" w:rsidP="003C2126">
      <w:pPr>
        <w:pStyle w:val="ListParagraph"/>
        <w:numPr>
          <w:ilvl w:val="0"/>
          <w:numId w:val="9"/>
        </w:numPr>
        <w:spacing w:after="0"/>
        <w:ind w:left="540" w:right="-601" w:hanging="90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ასოცირების შეთანხმების ეფექტიანი განხორციელება;</w:t>
      </w:r>
    </w:p>
    <w:p w14:paraId="04FD2833" w14:textId="77777777" w:rsidR="00F40BC6" w:rsidRPr="00FC2ABF" w:rsidRDefault="00F40BC6" w:rsidP="003C2126">
      <w:pPr>
        <w:pStyle w:val="Header"/>
        <w:numPr>
          <w:ilvl w:val="0"/>
          <w:numId w:val="9"/>
        </w:numPr>
        <w:spacing w:after="0"/>
        <w:ind w:left="540" w:right="-601" w:hanging="90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ევროკავშირთან უსაფრთხოების სფეროში თანამშრომლობა;</w:t>
      </w:r>
    </w:p>
    <w:p w14:paraId="7EFBD06A" w14:textId="77777777" w:rsidR="00F40BC6" w:rsidRPr="00FC2ABF" w:rsidRDefault="00F40BC6" w:rsidP="003C2126">
      <w:pPr>
        <w:pStyle w:val="Header"/>
        <w:numPr>
          <w:ilvl w:val="0"/>
          <w:numId w:val="9"/>
        </w:numPr>
        <w:spacing w:after="0"/>
        <w:ind w:left="540" w:right="-601" w:hanging="90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სექტორული ინტეგრაცია;</w:t>
      </w:r>
    </w:p>
    <w:p w14:paraId="1D7772F0" w14:textId="77777777" w:rsidR="00F40BC6" w:rsidRPr="00FC2ABF" w:rsidRDefault="00F40BC6" w:rsidP="003C2126">
      <w:pPr>
        <w:numPr>
          <w:ilvl w:val="0"/>
          <w:numId w:val="9"/>
        </w:numPr>
        <w:spacing w:after="0"/>
        <w:ind w:left="540" w:right="-601" w:hanging="90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 xml:space="preserve">ევროკავშირთან ფიზიკური ინტეგრაცია; </w:t>
      </w:r>
    </w:p>
    <w:p w14:paraId="5E18046C" w14:textId="77777777" w:rsidR="00BF6638" w:rsidRDefault="00BF6638" w:rsidP="00BF6638">
      <w:pPr>
        <w:pStyle w:val="ListParagraph"/>
        <w:numPr>
          <w:ilvl w:val="0"/>
          <w:numId w:val="9"/>
        </w:numPr>
        <w:spacing w:after="0"/>
        <w:ind w:left="540" w:right="-601" w:hanging="180"/>
        <w:jc w:val="both"/>
        <w:rPr>
          <w:rFonts w:ascii="Sylfaen" w:hAnsi="Sylfaen"/>
          <w:sz w:val="24"/>
          <w:szCs w:val="24"/>
          <w:lang w:val="ka-GE"/>
        </w:rPr>
      </w:pPr>
      <w:r w:rsidRPr="00F92334">
        <w:rPr>
          <w:rFonts w:ascii="Sylfaen" w:hAnsi="Sylfaen" w:cs="Sylfaen"/>
          <w:sz w:val="24"/>
          <w:szCs w:val="24"/>
          <w:lang w:val="ka-GE"/>
        </w:rPr>
        <w:t>ევროკავშირის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პროგრამებში საქართველოს მონაწილეობა;</w:t>
      </w:r>
    </w:p>
    <w:p w14:paraId="5A6E8C35" w14:textId="77777777" w:rsidR="00BF6638" w:rsidRPr="00F92334" w:rsidRDefault="00BF6638" w:rsidP="00BF6638">
      <w:pPr>
        <w:pStyle w:val="ListParagraph"/>
        <w:numPr>
          <w:ilvl w:val="0"/>
          <w:numId w:val="9"/>
        </w:numPr>
        <w:spacing w:after="0"/>
        <w:ind w:left="540" w:right="-601" w:hanging="1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ევროკავშირის </w:t>
      </w:r>
      <w:r w:rsidRPr="00F92334">
        <w:rPr>
          <w:rFonts w:ascii="Sylfaen" w:hAnsi="Sylfaen"/>
          <w:sz w:val="24"/>
          <w:szCs w:val="24"/>
          <w:lang w:val="ka-GE"/>
        </w:rPr>
        <w:t xml:space="preserve">სააგენტოებში საქართველოს მონაწილეობა; </w:t>
      </w:r>
    </w:p>
    <w:p w14:paraId="4D2C7D9B" w14:textId="77777777" w:rsidR="00BF6638" w:rsidRDefault="00BF6638" w:rsidP="00645069">
      <w:pPr>
        <w:pStyle w:val="ListParagraph"/>
        <w:numPr>
          <w:ilvl w:val="0"/>
          <w:numId w:val="10"/>
        </w:numPr>
        <w:spacing w:after="0"/>
        <w:ind w:left="540" w:right="-601" w:hanging="540"/>
        <w:jc w:val="both"/>
        <w:rPr>
          <w:rFonts w:ascii="Sylfaen" w:hAnsi="Sylfaen"/>
          <w:sz w:val="24"/>
          <w:szCs w:val="24"/>
          <w:lang w:val="ka-GE"/>
        </w:rPr>
      </w:pPr>
      <w:r w:rsidRPr="00BF6638">
        <w:rPr>
          <w:rFonts w:ascii="Sylfaen" w:hAnsi="Sylfaen"/>
          <w:sz w:val="24"/>
          <w:szCs w:val="24"/>
          <w:lang w:val="ka-GE"/>
        </w:rPr>
        <w:t xml:space="preserve"> </w:t>
      </w:r>
      <w:r w:rsidR="00F40BC6" w:rsidRPr="00BF6638">
        <w:rPr>
          <w:rFonts w:ascii="Sylfaen" w:hAnsi="Sylfaen"/>
          <w:sz w:val="24"/>
          <w:szCs w:val="24"/>
          <w:lang w:val="ka-GE"/>
        </w:rPr>
        <w:t xml:space="preserve">„აღმოსავლეთ პარტნიორობის“ ფარგლებში არსებული შესაძლებლობების ეფექტიანი გამოყენება; </w:t>
      </w:r>
    </w:p>
    <w:p w14:paraId="51047F3B" w14:textId="63EB190A" w:rsidR="00A73CE0" w:rsidRPr="00BF6638" w:rsidRDefault="00F40BC6" w:rsidP="00645069">
      <w:pPr>
        <w:pStyle w:val="ListParagraph"/>
        <w:numPr>
          <w:ilvl w:val="0"/>
          <w:numId w:val="10"/>
        </w:numPr>
        <w:spacing w:after="0"/>
        <w:ind w:left="540" w:right="-601" w:hanging="540"/>
        <w:jc w:val="both"/>
        <w:rPr>
          <w:rFonts w:ascii="Sylfaen" w:hAnsi="Sylfaen"/>
          <w:sz w:val="24"/>
          <w:szCs w:val="24"/>
          <w:lang w:val="ka-GE"/>
        </w:rPr>
      </w:pPr>
      <w:r w:rsidRPr="00BF6638">
        <w:rPr>
          <w:rFonts w:ascii="Sylfaen" w:hAnsi="Sylfaen"/>
          <w:sz w:val="24"/>
          <w:szCs w:val="24"/>
          <w:lang w:val="ka-GE"/>
        </w:rPr>
        <w:t>საქართველოს კანონმდებლობის ევროკავშირის კანონმდებლობასთან თავსებადობის ანალიზი.</w:t>
      </w:r>
    </w:p>
    <w:p w14:paraId="43383980" w14:textId="77777777" w:rsidR="00C44106" w:rsidRPr="00981B58" w:rsidRDefault="00C44106" w:rsidP="003C2126">
      <w:pPr>
        <w:spacing w:after="0"/>
        <w:ind w:right="-601"/>
        <w:jc w:val="both"/>
        <w:rPr>
          <w:rFonts w:ascii="Sylfaen" w:hAnsi="Sylfaen"/>
          <w:sz w:val="14"/>
          <w:szCs w:val="24"/>
          <w:lang w:val="ka-GE"/>
        </w:rPr>
      </w:pPr>
    </w:p>
    <w:p w14:paraId="480A9396" w14:textId="47BC157E" w:rsidR="004C5E72" w:rsidRPr="00363E64" w:rsidRDefault="004C5E72" w:rsidP="003C2126">
      <w:pPr>
        <w:spacing w:after="0"/>
        <w:ind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363E64">
        <w:rPr>
          <w:rFonts w:ascii="Sylfaen" w:hAnsi="Sylfaen"/>
          <w:b/>
          <w:sz w:val="24"/>
          <w:szCs w:val="24"/>
          <w:lang w:val="ka-GE"/>
        </w:rPr>
        <w:t>დასკვნ</w:t>
      </w:r>
      <w:r w:rsidR="00786927" w:rsidRPr="00363E64">
        <w:rPr>
          <w:rFonts w:ascii="Sylfaen" w:hAnsi="Sylfaen"/>
          <w:b/>
          <w:sz w:val="24"/>
          <w:szCs w:val="24"/>
          <w:lang w:val="ka-GE"/>
        </w:rPr>
        <w:t>ითი ნაწილი</w:t>
      </w:r>
      <w:r w:rsidRPr="00363E64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14:paraId="1A3B55CD" w14:textId="77777777" w:rsidR="00AC1466" w:rsidRPr="00363E64" w:rsidRDefault="00AC1466" w:rsidP="003C2126">
      <w:pPr>
        <w:ind w:left="90" w:right="-601"/>
        <w:jc w:val="center"/>
        <w:rPr>
          <w:rFonts w:ascii="Sylfaen" w:hAnsi="Sylfaen"/>
          <w:b/>
          <w:sz w:val="12"/>
          <w:szCs w:val="24"/>
          <w:lang w:val="ka-GE"/>
        </w:rPr>
      </w:pPr>
    </w:p>
    <w:p w14:paraId="715746F4" w14:textId="77777777" w:rsidR="00F40BC6" w:rsidRPr="00FC2ABF" w:rsidRDefault="00A61221" w:rsidP="003C2126">
      <w:pPr>
        <w:ind w:left="90" w:right="-601"/>
        <w:jc w:val="center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>საგზაო რუკის შინაარსობრივი მხარე</w:t>
      </w:r>
    </w:p>
    <w:p w14:paraId="3C49E24C" w14:textId="77777777" w:rsidR="00A61221" w:rsidRPr="00FC2ABF" w:rsidRDefault="00A61221" w:rsidP="003C2126">
      <w:pPr>
        <w:ind w:left="90" w:right="-601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 xml:space="preserve">ნაწილი </w:t>
      </w:r>
      <w:r w:rsidRPr="00FC2ABF">
        <w:rPr>
          <w:rFonts w:ascii="Sylfaen" w:hAnsi="Sylfaen"/>
          <w:b/>
          <w:sz w:val="24"/>
          <w:szCs w:val="24"/>
        </w:rPr>
        <w:t xml:space="preserve">I. </w:t>
      </w:r>
      <w:r w:rsidRPr="00FC2ABF">
        <w:rPr>
          <w:rFonts w:ascii="Sylfaen" w:hAnsi="Sylfaen"/>
          <w:b/>
          <w:sz w:val="24"/>
          <w:szCs w:val="24"/>
          <w:lang w:val="ka-GE"/>
        </w:rPr>
        <w:t>ასოცირების შეთანხმების ეფექტიანი განხორციელება</w:t>
      </w:r>
    </w:p>
    <w:p w14:paraId="797B478F" w14:textId="52A8851C" w:rsidR="00140E2A" w:rsidRPr="00FC2ABF" w:rsidRDefault="00FB3DFF" w:rsidP="003C2126">
      <w:pPr>
        <w:ind w:left="90"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 xml:space="preserve">ასოცირების შეთანხმების ეფექტიანი განხორციელება წარმოადგენს მნიშვნელოვან </w:t>
      </w:r>
      <w:r w:rsidR="00BD6E7C" w:rsidRPr="00FC2ABF">
        <w:rPr>
          <w:rFonts w:ascii="Sylfaen" w:hAnsi="Sylfaen"/>
          <w:sz w:val="24"/>
          <w:szCs w:val="24"/>
          <w:lang w:val="ka-GE"/>
        </w:rPr>
        <w:t>ნაბიჯს</w:t>
      </w:r>
      <w:r w:rsidRPr="00FC2ABF">
        <w:rPr>
          <w:rFonts w:ascii="Sylfaen" w:hAnsi="Sylfaen"/>
          <w:sz w:val="24"/>
          <w:szCs w:val="24"/>
          <w:lang w:val="ka-GE"/>
        </w:rPr>
        <w:t xml:space="preserve"> ევროკავშირთან შემდგომი პოლიტიკური დაახლოებისა და თანმიმდევრული ეკონომიკური ინტეგრაციის </w:t>
      </w:r>
      <w:r w:rsidR="00FC52B4" w:rsidRPr="00FC2ABF">
        <w:rPr>
          <w:rFonts w:ascii="Sylfaen" w:hAnsi="Sylfaen"/>
          <w:sz w:val="24"/>
          <w:szCs w:val="24"/>
          <w:lang w:val="ka-GE"/>
        </w:rPr>
        <w:t xml:space="preserve">ხელშეწყობის </w:t>
      </w:r>
      <w:r w:rsidRPr="00FC2ABF">
        <w:rPr>
          <w:rFonts w:ascii="Sylfaen" w:hAnsi="Sylfaen"/>
          <w:sz w:val="24"/>
          <w:szCs w:val="24"/>
          <w:lang w:val="ka-GE"/>
        </w:rPr>
        <w:t xml:space="preserve">თვალსაზრისით. </w:t>
      </w:r>
      <w:r w:rsidR="00BD6E7C" w:rsidRPr="00FC2ABF">
        <w:rPr>
          <w:rFonts w:ascii="Sylfaen" w:hAnsi="Sylfaen"/>
          <w:sz w:val="24"/>
          <w:szCs w:val="24"/>
          <w:lang w:val="ka-GE"/>
        </w:rPr>
        <w:t>ასოცირების შეთანხმება ითვალისწინებს მნიშვნელოვანი რეფორმების განხორციელებას მრავალი მიმართულებით</w:t>
      </w:r>
      <w:r w:rsidR="00AD2DF8">
        <w:rPr>
          <w:rFonts w:ascii="Sylfaen" w:hAnsi="Sylfaen"/>
          <w:sz w:val="24"/>
          <w:szCs w:val="24"/>
          <w:lang w:val="ka-GE"/>
        </w:rPr>
        <w:t>, რომლებიც ხელს შეუწყობს</w:t>
      </w:r>
      <w:r w:rsidR="00BD6E7C" w:rsidRPr="00FC2ABF">
        <w:rPr>
          <w:rFonts w:ascii="Sylfaen" w:hAnsi="Sylfaen"/>
          <w:sz w:val="24"/>
          <w:szCs w:val="24"/>
          <w:lang w:val="ka-GE"/>
        </w:rPr>
        <w:t xml:space="preserve"> </w:t>
      </w:r>
      <w:r w:rsidR="00A73CE0">
        <w:rPr>
          <w:rFonts w:ascii="Sylfaen" w:hAnsi="Sylfaen"/>
          <w:sz w:val="24"/>
          <w:szCs w:val="24"/>
          <w:lang w:val="ka-GE"/>
        </w:rPr>
        <w:t xml:space="preserve">ქვეყანაში დემოკრატიის შემდგომ </w:t>
      </w:r>
      <w:r w:rsidR="00AD2DF8">
        <w:rPr>
          <w:rFonts w:ascii="Sylfaen" w:hAnsi="Sylfaen"/>
          <w:sz w:val="24"/>
          <w:szCs w:val="24"/>
          <w:lang w:val="ka-GE"/>
        </w:rPr>
        <w:t>კონსოლიდაცია</w:t>
      </w:r>
      <w:r w:rsidR="00A73CE0">
        <w:rPr>
          <w:rFonts w:ascii="Sylfaen" w:hAnsi="Sylfaen"/>
          <w:sz w:val="24"/>
          <w:szCs w:val="24"/>
          <w:lang w:val="ka-GE"/>
        </w:rPr>
        <w:t xml:space="preserve">ს და ეკონომიკურ განვითარებას. </w:t>
      </w:r>
      <w:r w:rsidR="00BD6E7C" w:rsidRPr="00FC2ABF">
        <w:rPr>
          <w:rFonts w:ascii="Sylfaen" w:hAnsi="Sylfaen"/>
          <w:sz w:val="24"/>
          <w:szCs w:val="24"/>
          <w:lang w:val="ka-GE"/>
        </w:rPr>
        <w:t>ასევე</w:t>
      </w:r>
      <w:r w:rsidR="00D032DA" w:rsidRPr="00FC2ABF">
        <w:rPr>
          <w:rFonts w:ascii="Sylfaen" w:hAnsi="Sylfaen"/>
          <w:sz w:val="24"/>
          <w:szCs w:val="24"/>
          <w:lang w:val="ka-GE"/>
        </w:rPr>
        <w:t>,</w:t>
      </w:r>
      <w:r w:rsidR="00BD6E7C" w:rsidRPr="00FC2ABF">
        <w:rPr>
          <w:rFonts w:ascii="Sylfaen" w:hAnsi="Sylfaen"/>
          <w:sz w:val="24"/>
          <w:szCs w:val="24"/>
          <w:lang w:val="ka-GE"/>
        </w:rPr>
        <w:t xml:space="preserve"> ცალკეულ სფეროებში ევროკავშირის კანონმდებლობასთან საქართველოს კანონმდებლობის </w:t>
      </w:r>
      <w:r w:rsidR="00D032DA" w:rsidRPr="00FC2ABF">
        <w:rPr>
          <w:rFonts w:ascii="Sylfaen" w:hAnsi="Sylfaen"/>
          <w:sz w:val="24"/>
          <w:szCs w:val="24"/>
          <w:lang w:val="ka-GE"/>
        </w:rPr>
        <w:t>დაახლოებას, მათ შორის</w:t>
      </w:r>
      <w:r w:rsidR="00BD6E7C" w:rsidRPr="00FC2ABF">
        <w:rPr>
          <w:rFonts w:ascii="Sylfaen" w:hAnsi="Sylfaen"/>
          <w:sz w:val="24"/>
          <w:szCs w:val="24"/>
          <w:lang w:val="ka-GE"/>
        </w:rPr>
        <w:t xml:space="preserve"> </w:t>
      </w:r>
      <w:r w:rsidR="00D032DA" w:rsidRPr="00FC2ABF">
        <w:rPr>
          <w:rFonts w:ascii="Sylfaen" w:hAnsi="Sylfaen"/>
          <w:sz w:val="24"/>
          <w:szCs w:val="24"/>
          <w:lang w:val="ka-GE"/>
        </w:rPr>
        <w:t xml:space="preserve">კანონმდებლობის </w:t>
      </w:r>
      <w:r w:rsidR="00140E2A" w:rsidRPr="00FC2ABF">
        <w:rPr>
          <w:rFonts w:ascii="Sylfaen" w:hAnsi="Sylfaen"/>
          <w:sz w:val="24"/>
          <w:szCs w:val="24"/>
          <w:lang w:val="ka-GE"/>
        </w:rPr>
        <w:t>დინამიურ აპროქსიმაცი</w:t>
      </w:r>
      <w:r w:rsidR="00D032DA" w:rsidRPr="00FC2ABF">
        <w:rPr>
          <w:rFonts w:ascii="Sylfaen" w:hAnsi="Sylfaen"/>
          <w:sz w:val="24"/>
          <w:szCs w:val="24"/>
          <w:lang w:val="ka-GE"/>
        </w:rPr>
        <w:t>ას.</w:t>
      </w:r>
    </w:p>
    <w:p w14:paraId="097543DF" w14:textId="6269F430" w:rsidR="00FB3DFF" w:rsidRPr="00FC2ABF" w:rsidRDefault="00140E2A" w:rsidP="003C2126">
      <w:pPr>
        <w:ind w:left="90"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lastRenderedPageBreak/>
        <w:t xml:space="preserve">გარდა ამისა, </w:t>
      </w:r>
      <w:r w:rsidR="007C3A2F" w:rsidRPr="00FC2ABF">
        <w:rPr>
          <w:rFonts w:ascii="Sylfaen" w:hAnsi="Sylfaen"/>
          <w:sz w:val="24"/>
          <w:szCs w:val="24"/>
          <w:lang w:val="ka-GE"/>
        </w:rPr>
        <w:t xml:space="preserve">გასათვალისწინებელია </w:t>
      </w:r>
      <w:r w:rsidR="00ED16A3">
        <w:rPr>
          <w:rFonts w:ascii="Sylfaen" w:hAnsi="Sylfaen"/>
          <w:sz w:val="24"/>
          <w:szCs w:val="24"/>
          <w:lang w:val="ka-GE"/>
        </w:rPr>
        <w:t>ღრმა და ყოვლისმომცველი თავისუფალი ვაჭრობის სივრცის შესახებ შეთანხმების (</w:t>
      </w:r>
      <w:r w:rsidR="007C3A2F" w:rsidRPr="00FC2ABF">
        <w:rPr>
          <w:rFonts w:ascii="Sylfaen" w:hAnsi="Sylfaen"/>
          <w:sz w:val="24"/>
          <w:szCs w:val="24"/>
        </w:rPr>
        <w:t>DCFTA</w:t>
      </w:r>
      <w:r w:rsidR="00ED16A3">
        <w:rPr>
          <w:rFonts w:ascii="Sylfaen" w:hAnsi="Sylfaen"/>
          <w:sz w:val="24"/>
          <w:szCs w:val="24"/>
          <w:lang w:val="ka-GE"/>
        </w:rPr>
        <w:t>)</w:t>
      </w:r>
      <w:r w:rsidR="007C3A2F" w:rsidRPr="00FC2ABF">
        <w:rPr>
          <w:rFonts w:ascii="Sylfaen" w:hAnsi="Sylfaen"/>
          <w:sz w:val="24"/>
          <w:szCs w:val="24"/>
          <w:lang w:val="ka-GE"/>
        </w:rPr>
        <w:t xml:space="preserve"> ფარგლებში განსახორციელებ</w:t>
      </w:r>
      <w:r w:rsidR="00B776AB">
        <w:rPr>
          <w:rFonts w:ascii="Sylfaen" w:hAnsi="Sylfaen"/>
          <w:sz w:val="24"/>
          <w:szCs w:val="24"/>
          <w:lang w:val="ka-GE"/>
        </w:rPr>
        <w:t>ე</w:t>
      </w:r>
      <w:r w:rsidR="007C3A2F" w:rsidRPr="00FC2ABF">
        <w:rPr>
          <w:rFonts w:ascii="Sylfaen" w:hAnsi="Sylfaen"/>
          <w:sz w:val="24"/>
          <w:szCs w:val="24"/>
          <w:lang w:val="ka-GE"/>
        </w:rPr>
        <w:t xml:space="preserve">ლი რეფორმები, რომლებიც დაკავშირებულია </w:t>
      </w:r>
      <w:r w:rsidR="00D032DA" w:rsidRPr="00FC2ABF">
        <w:rPr>
          <w:rFonts w:ascii="Sylfaen" w:hAnsi="Sylfaen"/>
          <w:sz w:val="24"/>
          <w:szCs w:val="24"/>
          <w:lang w:val="ka-GE"/>
        </w:rPr>
        <w:t>ვაჭრობისა და ვაჭრობასთან დაკავშირებული სფეროების ევროკავშირის შესაბამის პოლიტიკებთან და სტანდარტებთან თავსებადობის უზრუნველყოფასთან.</w:t>
      </w:r>
      <w:r w:rsidR="007C3A2F" w:rsidRPr="00FC2ABF">
        <w:rPr>
          <w:rFonts w:ascii="Sylfaen" w:hAnsi="Sylfaen"/>
          <w:sz w:val="24"/>
          <w:szCs w:val="24"/>
          <w:lang w:val="ka-GE"/>
        </w:rPr>
        <w:t xml:space="preserve"> </w:t>
      </w:r>
    </w:p>
    <w:p w14:paraId="72B96C7E" w14:textId="77777777" w:rsidR="001D68CA" w:rsidRPr="00FC2ABF" w:rsidRDefault="00A61221" w:rsidP="003C2126">
      <w:pPr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 xml:space="preserve">საგზაო რუკის ამ ნაწილში </w:t>
      </w:r>
      <w:r w:rsidR="001D68CA" w:rsidRPr="00FC2ABF">
        <w:rPr>
          <w:rFonts w:ascii="Sylfaen" w:hAnsi="Sylfaen"/>
          <w:b/>
          <w:sz w:val="24"/>
          <w:szCs w:val="24"/>
          <w:lang w:val="ka-GE"/>
        </w:rPr>
        <w:t>უნდა აისახოს:</w:t>
      </w:r>
    </w:p>
    <w:p w14:paraId="4E841D9A" w14:textId="21BDFD67" w:rsidR="001D68CA" w:rsidRPr="00711AF4" w:rsidRDefault="00A61221" w:rsidP="003C2126">
      <w:pPr>
        <w:pStyle w:val="ListParagraph"/>
        <w:numPr>
          <w:ilvl w:val="0"/>
          <w:numId w:val="3"/>
        </w:numPr>
        <w:ind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ასოცირების შეთანხმების ეფექტიანი განხორცი</w:t>
      </w:r>
      <w:r w:rsidR="001D68CA" w:rsidRPr="00FC2ABF">
        <w:rPr>
          <w:rFonts w:ascii="Sylfaen" w:hAnsi="Sylfaen"/>
          <w:sz w:val="24"/>
          <w:szCs w:val="24"/>
          <w:lang w:val="ka-GE"/>
        </w:rPr>
        <w:t>ე</w:t>
      </w:r>
      <w:r w:rsidRPr="00FC2ABF">
        <w:rPr>
          <w:rFonts w:ascii="Sylfaen" w:hAnsi="Sylfaen"/>
          <w:sz w:val="24"/>
          <w:szCs w:val="24"/>
          <w:lang w:val="ka-GE"/>
        </w:rPr>
        <w:t>ლებ</w:t>
      </w:r>
      <w:r w:rsidR="004821A2" w:rsidRPr="00FC2ABF">
        <w:rPr>
          <w:rFonts w:ascii="Sylfaen" w:hAnsi="Sylfaen"/>
          <w:sz w:val="24"/>
          <w:szCs w:val="24"/>
          <w:lang w:val="ka-GE"/>
        </w:rPr>
        <w:t>ის მნიშვნელობა</w:t>
      </w:r>
      <w:r w:rsidR="001D68CA" w:rsidRPr="00711AF4">
        <w:rPr>
          <w:rFonts w:ascii="Sylfaen" w:hAnsi="Sylfaen"/>
          <w:b/>
          <w:sz w:val="24"/>
          <w:szCs w:val="24"/>
          <w:lang w:val="ka-GE"/>
        </w:rPr>
        <w:t>;</w:t>
      </w:r>
    </w:p>
    <w:p w14:paraId="3D70724A" w14:textId="10AF2B84" w:rsidR="00AF68DC" w:rsidRPr="00711AF4" w:rsidRDefault="00981B58" w:rsidP="003C2126">
      <w:pPr>
        <w:pStyle w:val="ListParagraph"/>
        <w:numPr>
          <w:ilvl w:val="0"/>
          <w:numId w:val="3"/>
        </w:numPr>
        <w:ind w:right="-601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ასოცირების შეთანხმების </w:t>
      </w:r>
      <w:r w:rsidR="00AF68DC" w:rsidRPr="00FC2ABF">
        <w:rPr>
          <w:rFonts w:ascii="Sylfaen" w:hAnsi="Sylfaen"/>
          <w:sz w:val="24"/>
          <w:szCs w:val="24"/>
          <w:lang w:val="ka-GE"/>
        </w:rPr>
        <w:t xml:space="preserve">განხორციელების </w:t>
      </w:r>
      <w:r w:rsidR="00D63907">
        <w:rPr>
          <w:rFonts w:ascii="Sylfaen" w:hAnsi="Sylfaen"/>
          <w:sz w:val="24"/>
          <w:szCs w:val="24"/>
          <w:lang w:val="ka-GE"/>
        </w:rPr>
        <w:t xml:space="preserve">დაგეგმვის, </w:t>
      </w:r>
      <w:r w:rsidR="00AF68DC" w:rsidRPr="00FC2ABF">
        <w:rPr>
          <w:rFonts w:ascii="Sylfaen" w:hAnsi="Sylfaen"/>
          <w:sz w:val="24"/>
          <w:szCs w:val="24"/>
          <w:lang w:val="ka-GE"/>
        </w:rPr>
        <w:t>კოორდინაციის</w:t>
      </w:r>
      <w:r w:rsidR="003C2126">
        <w:rPr>
          <w:rFonts w:ascii="Sylfaen" w:hAnsi="Sylfaen"/>
          <w:sz w:val="24"/>
          <w:szCs w:val="24"/>
          <w:lang w:val="ka-GE"/>
        </w:rPr>
        <w:t>ა</w:t>
      </w:r>
      <w:r w:rsidR="00D63907">
        <w:rPr>
          <w:rFonts w:ascii="Sylfaen" w:hAnsi="Sylfaen"/>
          <w:sz w:val="24"/>
          <w:szCs w:val="24"/>
          <w:lang w:val="ka-GE"/>
        </w:rPr>
        <w:t xml:space="preserve"> და მონიტორინგის</w:t>
      </w:r>
      <w:r w:rsidR="00AF68DC" w:rsidRPr="00FC2ABF">
        <w:rPr>
          <w:rFonts w:ascii="Sylfaen" w:hAnsi="Sylfaen"/>
          <w:sz w:val="24"/>
          <w:szCs w:val="24"/>
          <w:lang w:val="ka-GE"/>
        </w:rPr>
        <w:t xml:space="preserve"> მექანიზმი</w:t>
      </w:r>
      <w:r w:rsidR="00D032DA" w:rsidRPr="00FC2ABF">
        <w:rPr>
          <w:rFonts w:ascii="Sylfaen" w:hAnsi="Sylfaen"/>
          <w:sz w:val="24"/>
          <w:szCs w:val="24"/>
          <w:lang w:val="ka-GE"/>
        </w:rPr>
        <w:t xml:space="preserve">ს </w:t>
      </w:r>
      <w:r w:rsidR="00D63907">
        <w:rPr>
          <w:rFonts w:ascii="Sylfaen" w:hAnsi="Sylfaen"/>
          <w:sz w:val="24"/>
          <w:szCs w:val="24"/>
          <w:lang w:val="ka-GE"/>
        </w:rPr>
        <w:t xml:space="preserve">(ინსტიტუციური სტრუქტურა, ელექტრონული მონიტორინგის სისტემა და ა.შ.) </w:t>
      </w:r>
      <w:r w:rsidR="00D032DA" w:rsidRPr="00FC2ABF">
        <w:rPr>
          <w:rFonts w:ascii="Sylfaen" w:hAnsi="Sylfaen"/>
          <w:sz w:val="24"/>
          <w:szCs w:val="24"/>
          <w:lang w:val="ka-GE"/>
        </w:rPr>
        <w:t>მოკლე მიმოხილვა</w:t>
      </w:r>
      <w:r w:rsidR="00AF68DC" w:rsidRPr="00FC2ABF">
        <w:rPr>
          <w:rFonts w:ascii="Sylfaen" w:hAnsi="Sylfaen"/>
          <w:sz w:val="24"/>
          <w:szCs w:val="24"/>
          <w:lang w:val="ka-GE"/>
        </w:rPr>
        <w:t xml:space="preserve"> და მისი შემდგომი დახვეწის </w:t>
      </w:r>
      <w:r w:rsidR="005465A0" w:rsidRPr="00FC2ABF">
        <w:rPr>
          <w:rFonts w:ascii="Sylfaen" w:hAnsi="Sylfaen"/>
          <w:sz w:val="24"/>
          <w:szCs w:val="24"/>
          <w:lang w:val="ka-GE"/>
        </w:rPr>
        <w:t>მი</w:t>
      </w:r>
      <w:r w:rsidR="00AF68DC" w:rsidRPr="00FC2ABF">
        <w:rPr>
          <w:rFonts w:ascii="Sylfaen" w:hAnsi="Sylfaen"/>
          <w:sz w:val="24"/>
          <w:szCs w:val="24"/>
          <w:lang w:val="ka-GE"/>
        </w:rPr>
        <w:t>მართულებები</w:t>
      </w:r>
      <w:r w:rsidR="00AF68DC" w:rsidRPr="004D6D80">
        <w:rPr>
          <w:rFonts w:ascii="Sylfaen" w:hAnsi="Sylfaen"/>
          <w:sz w:val="24"/>
          <w:szCs w:val="24"/>
          <w:lang w:val="ka-GE"/>
        </w:rPr>
        <w:t>;</w:t>
      </w:r>
    </w:p>
    <w:p w14:paraId="73F4C95B" w14:textId="59B94E9D" w:rsidR="00AF68DC" w:rsidRPr="00FC2ABF" w:rsidRDefault="00AF68DC" w:rsidP="003C2126">
      <w:pPr>
        <w:pStyle w:val="ListParagraph"/>
        <w:numPr>
          <w:ilvl w:val="0"/>
          <w:numId w:val="3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 xml:space="preserve">ასოცირების შეთანხმების განხორციელების ეტაპები და </w:t>
      </w:r>
      <w:r w:rsidR="00DB3DBF" w:rsidRPr="00FC2ABF">
        <w:rPr>
          <w:rFonts w:ascii="Sylfaen" w:hAnsi="Sylfaen"/>
          <w:sz w:val="24"/>
          <w:szCs w:val="24"/>
          <w:lang w:val="ka-GE"/>
        </w:rPr>
        <w:t>თანამიმდევრულობა</w:t>
      </w:r>
      <w:r w:rsidR="00DE3670">
        <w:rPr>
          <w:rFonts w:ascii="Sylfaen" w:hAnsi="Sylfaen"/>
          <w:sz w:val="24"/>
          <w:szCs w:val="24"/>
          <w:lang w:val="ka-GE"/>
        </w:rPr>
        <w:t>.</w:t>
      </w:r>
    </w:p>
    <w:p w14:paraId="10DDADA9" w14:textId="77777777" w:rsidR="004821A2" w:rsidRPr="003C545A" w:rsidRDefault="004821A2" w:rsidP="003C2126">
      <w:pPr>
        <w:pStyle w:val="ListParagraph"/>
        <w:ind w:left="810" w:right="-601"/>
        <w:jc w:val="both"/>
        <w:rPr>
          <w:rFonts w:ascii="Sylfaen" w:hAnsi="Sylfaen"/>
          <w:sz w:val="10"/>
          <w:szCs w:val="24"/>
          <w:lang w:val="ka-GE"/>
        </w:rPr>
      </w:pPr>
    </w:p>
    <w:p w14:paraId="235BDAC7" w14:textId="77777777" w:rsidR="00B05CB4" w:rsidRPr="00FC2ABF" w:rsidRDefault="00B05CB4" w:rsidP="003C2126">
      <w:pPr>
        <w:pStyle w:val="Header"/>
        <w:spacing w:after="0"/>
        <w:ind w:left="90" w:right="-601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 xml:space="preserve">ნაწილი </w:t>
      </w:r>
      <w:r w:rsidRPr="00FC2ABF">
        <w:rPr>
          <w:rFonts w:ascii="Sylfaen" w:hAnsi="Sylfaen"/>
          <w:b/>
          <w:sz w:val="24"/>
          <w:szCs w:val="24"/>
        </w:rPr>
        <w:t xml:space="preserve">II. </w:t>
      </w:r>
      <w:r w:rsidRPr="00FC2ABF">
        <w:rPr>
          <w:rFonts w:ascii="Sylfaen" w:hAnsi="Sylfaen"/>
          <w:b/>
          <w:sz w:val="24"/>
          <w:szCs w:val="24"/>
          <w:lang w:val="ka-GE"/>
        </w:rPr>
        <w:t>ევროკავშირთან უსაფრთხოების სფეროში თანამშრომლობა</w:t>
      </w:r>
    </w:p>
    <w:p w14:paraId="15E4C87B" w14:textId="77777777" w:rsidR="00684B52" w:rsidRPr="00684B52" w:rsidRDefault="00684B52" w:rsidP="003C2126">
      <w:pPr>
        <w:ind w:left="90" w:right="-601"/>
        <w:jc w:val="both"/>
        <w:rPr>
          <w:rFonts w:ascii="Sylfaen" w:hAnsi="Sylfaen"/>
          <w:b/>
          <w:sz w:val="12"/>
          <w:szCs w:val="24"/>
          <w:lang w:val="ka-GE"/>
        </w:rPr>
      </w:pPr>
    </w:p>
    <w:p w14:paraId="04EBD567" w14:textId="7BE89BC9" w:rsidR="00CB4005" w:rsidRPr="00684B52" w:rsidRDefault="003C545A" w:rsidP="003C2126">
      <w:pPr>
        <w:ind w:left="90"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საქართველო აქტიურად თანამშრომლობს ევროკავშირთან უსაფრთხოების საკითხებზე. </w:t>
      </w:r>
      <w:r w:rsidR="00684B52" w:rsidRPr="00684B52">
        <w:rPr>
          <w:rFonts w:ascii="Sylfaen" w:hAnsi="Sylfaen"/>
          <w:sz w:val="24"/>
          <w:szCs w:val="24"/>
          <w:lang w:val="ka-GE"/>
        </w:rPr>
        <w:t xml:space="preserve">2017 წელს საფუძველი ჩაეყარა უსაფრთხოების საკითხებზე ევროკავშირთან თანამშრომლობის მნიშვნელოვან ფორმატს - საქართველო-ევროკავშირის სტრატეგიულ დიალოგს უსაფრთხოების საკითხებზე. </w:t>
      </w:r>
    </w:p>
    <w:p w14:paraId="6666852A" w14:textId="77777777" w:rsidR="00816FA6" w:rsidRPr="00FC2ABF" w:rsidRDefault="00816FA6" w:rsidP="003C2126">
      <w:pPr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>საგზაო რუკის ამ ნაწილში უნდა აისახოს:</w:t>
      </w:r>
    </w:p>
    <w:p w14:paraId="32B5D942" w14:textId="4BD067D8" w:rsidR="0014078C" w:rsidRDefault="0014078C" w:rsidP="003C2126">
      <w:pPr>
        <w:pStyle w:val="ListParagraph"/>
        <w:numPr>
          <w:ilvl w:val="0"/>
          <w:numId w:val="4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არსებული თანამშრომლობის მოკლე მიმოხილვა;</w:t>
      </w:r>
    </w:p>
    <w:p w14:paraId="5E3B59D4" w14:textId="77777777" w:rsidR="00867505" w:rsidRDefault="00867505" w:rsidP="003C2126">
      <w:pPr>
        <w:pStyle w:val="ListParagraph"/>
        <w:numPr>
          <w:ilvl w:val="0"/>
          <w:numId w:val="4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ევროკავშირის ერთიანი თავდაცვისა და უსაფრთხოების სისტემაში ინტეგრაციის შესაძლებლობების იდენტიფიცირება და განხორციელება;</w:t>
      </w:r>
    </w:p>
    <w:p w14:paraId="2A1BF283" w14:textId="77777777" w:rsidR="00867505" w:rsidRDefault="00867505" w:rsidP="003C2126">
      <w:pPr>
        <w:pStyle w:val="ListParagraph"/>
        <w:numPr>
          <w:ilvl w:val="0"/>
          <w:numId w:val="4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ევროკავშირის საერთაშორისო სამშვიდობო მისიების მხარდაჭერა და თანამშრომლობა;</w:t>
      </w:r>
    </w:p>
    <w:p w14:paraId="53D93184" w14:textId="77777777" w:rsidR="00B86510" w:rsidRDefault="00B86510" w:rsidP="003C2126">
      <w:pPr>
        <w:pStyle w:val="ListParagraph"/>
        <w:numPr>
          <w:ilvl w:val="0"/>
          <w:numId w:val="4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კრიზისების მართვის საკითხებში თანამშრომლობა;</w:t>
      </w:r>
    </w:p>
    <w:p w14:paraId="622AB933" w14:textId="0E4C54A4" w:rsidR="00867505" w:rsidRDefault="00B86510" w:rsidP="003C2126">
      <w:pPr>
        <w:pStyle w:val="ListParagraph"/>
        <w:numPr>
          <w:ilvl w:val="0"/>
          <w:numId w:val="4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ტრეფიკინგის, უკანონო მიგრაციის, საზღვრის კონტროლის, ტერორიზმის წინააღმდეგ ბრძოლის საკითხებში თანამშრომლობა;</w:t>
      </w:r>
      <w:r w:rsidR="00867505">
        <w:rPr>
          <w:rFonts w:ascii="Sylfaen" w:hAnsi="Sylfaen"/>
          <w:sz w:val="24"/>
          <w:szCs w:val="24"/>
          <w:lang w:val="ka-GE"/>
        </w:rPr>
        <w:t xml:space="preserve">  </w:t>
      </w:r>
    </w:p>
    <w:p w14:paraId="2B252B4A" w14:textId="6F5E6E86" w:rsidR="004D6D80" w:rsidRDefault="004D6D80" w:rsidP="003C2126">
      <w:pPr>
        <w:pStyle w:val="ListParagraph"/>
        <w:numPr>
          <w:ilvl w:val="0"/>
          <w:numId w:val="4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ევროკავშირის როლი კონფლიქტის დარეგულირების საკითხში; </w:t>
      </w:r>
    </w:p>
    <w:p w14:paraId="17090A86" w14:textId="703E17A6" w:rsidR="00816FA6" w:rsidRPr="00FC2ABF" w:rsidRDefault="00816FA6" w:rsidP="003C2126">
      <w:pPr>
        <w:pStyle w:val="ListParagraph"/>
        <w:numPr>
          <w:ilvl w:val="0"/>
          <w:numId w:val="4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 xml:space="preserve">ერთობლივი </w:t>
      </w:r>
      <w:r w:rsidR="00E70C41" w:rsidRPr="00FC2ABF">
        <w:rPr>
          <w:rFonts w:ascii="Sylfaen" w:hAnsi="Sylfaen"/>
          <w:sz w:val="24"/>
          <w:szCs w:val="24"/>
          <w:lang w:val="ka-GE"/>
        </w:rPr>
        <w:t xml:space="preserve">ახალი </w:t>
      </w:r>
      <w:r w:rsidRPr="00FC2ABF">
        <w:rPr>
          <w:rFonts w:ascii="Sylfaen" w:hAnsi="Sylfaen"/>
          <w:sz w:val="24"/>
          <w:szCs w:val="24"/>
          <w:lang w:val="ka-GE"/>
        </w:rPr>
        <w:t>ღონისძიებები</w:t>
      </w:r>
      <w:r w:rsidR="00E766CB">
        <w:rPr>
          <w:rFonts w:ascii="Sylfaen" w:hAnsi="Sylfaen"/>
          <w:sz w:val="24"/>
          <w:szCs w:val="24"/>
          <w:lang w:val="ka-GE"/>
        </w:rPr>
        <w:t>ს</w:t>
      </w:r>
      <w:r w:rsidRPr="00FC2ABF">
        <w:rPr>
          <w:rFonts w:ascii="Sylfaen" w:hAnsi="Sylfaen"/>
          <w:sz w:val="24"/>
          <w:szCs w:val="24"/>
          <w:lang w:val="ka-GE"/>
        </w:rPr>
        <w:t xml:space="preserve"> </w:t>
      </w:r>
      <w:r w:rsidR="00912A9C">
        <w:rPr>
          <w:rFonts w:ascii="Sylfaen" w:hAnsi="Sylfaen"/>
          <w:sz w:val="24"/>
          <w:szCs w:val="24"/>
          <w:lang w:val="ka-GE"/>
        </w:rPr>
        <w:t xml:space="preserve">იდენტიფიცირების, </w:t>
      </w:r>
      <w:r w:rsidR="00C017D7">
        <w:rPr>
          <w:rFonts w:ascii="Sylfaen" w:hAnsi="Sylfaen"/>
          <w:sz w:val="24"/>
          <w:szCs w:val="24"/>
          <w:lang w:val="ka-GE"/>
        </w:rPr>
        <w:t xml:space="preserve">დაგეგმვისა </w:t>
      </w:r>
      <w:r w:rsidRPr="00FC2ABF">
        <w:rPr>
          <w:rFonts w:ascii="Sylfaen" w:hAnsi="Sylfaen"/>
          <w:sz w:val="24"/>
          <w:szCs w:val="24"/>
          <w:lang w:val="ka-GE"/>
        </w:rPr>
        <w:t xml:space="preserve">და მათი განხორციელების </w:t>
      </w:r>
      <w:r w:rsidR="00C017D7">
        <w:rPr>
          <w:rFonts w:ascii="Sylfaen" w:hAnsi="Sylfaen"/>
          <w:sz w:val="24"/>
          <w:szCs w:val="24"/>
          <w:lang w:val="ka-GE"/>
        </w:rPr>
        <w:t>საკითხი</w:t>
      </w:r>
      <w:r w:rsidR="00DE3670">
        <w:rPr>
          <w:rFonts w:ascii="Sylfaen" w:hAnsi="Sylfaen"/>
          <w:sz w:val="24"/>
          <w:szCs w:val="24"/>
          <w:lang w:val="ka-GE"/>
        </w:rPr>
        <w:t>.</w:t>
      </w:r>
      <w:r w:rsidRPr="00FC2ABF">
        <w:rPr>
          <w:rFonts w:ascii="Sylfaen" w:hAnsi="Sylfaen"/>
          <w:sz w:val="24"/>
          <w:szCs w:val="24"/>
          <w:lang w:val="ka-GE"/>
        </w:rPr>
        <w:t xml:space="preserve"> </w:t>
      </w:r>
    </w:p>
    <w:p w14:paraId="0C90AD6C" w14:textId="31BAAC13" w:rsidR="00E70C41" w:rsidRPr="00FC2ABF" w:rsidRDefault="00E70C41" w:rsidP="003C2126">
      <w:pPr>
        <w:pStyle w:val="Header"/>
        <w:spacing w:after="0"/>
        <w:ind w:left="90" w:right="-601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 xml:space="preserve">ნაწილი </w:t>
      </w:r>
      <w:r w:rsidRPr="00FC2ABF">
        <w:rPr>
          <w:rFonts w:ascii="Sylfaen" w:hAnsi="Sylfaen"/>
          <w:b/>
          <w:sz w:val="24"/>
          <w:szCs w:val="24"/>
          <w:lang w:val="en-US"/>
        </w:rPr>
        <w:t xml:space="preserve">III. </w:t>
      </w:r>
      <w:r w:rsidRPr="00FC2ABF">
        <w:rPr>
          <w:rFonts w:ascii="Sylfaen" w:hAnsi="Sylfaen"/>
          <w:b/>
          <w:sz w:val="24"/>
          <w:szCs w:val="24"/>
          <w:lang w:val="ka-GE"/>
        </w:rPr>
        <w:t>სექტორული ინტეგრაცია</w:t>
      </w:r>
    </w:p>
    <w:p w14:paraId="2559BC3D" w14:textId="77777777" w:rsidR="00337194" w:rsidRPr="003C545A" w:rsidRDefault="00337194" w:rsidP="003C2126">
      <w:pPr>
        <w:pStyle w:val="Header"/>
        <w:spacing w:after="0"/>
        <w:ind w:left="90" w:right="-601"/>
        <w:rPr>
          <w:rFonts w:ascii="Sylfaen" w:hAnsi="Sylfaen"/>
          <w:b/>
          <w:sz w:val="16"/>
          <w:szCs w:val="24"/>
          <w:lang w:val="ka-GE"/>
        </w:rPr>
      </w:pPr>
    </w:p>
    <w:p w14:paraId="7E9725E1" w14:textId="145D7474" w:rsidR="00441916" w:rsidRPr="00FC2ABF" w:rsidRDefault="009C679A" w:rsidP="003C2126">
      <w:pPr>
        <w:pStyle w:val="ListParagraph"/>
        <w:ind w:left="90" w:right="-601"/>
        <w:jc w:val="both"/>
        <w:rPr>
          <w:rFonts w:ascii="Sylfaen" w:hAnsi="Sylfaen"/>
          <w:sz w:val="24"/>
          <w:szCs w:val="24"/>
          <w:lang w:val="ka-GE"/>
        </w:rPr>
      </w:pPr>
      <w:r w:rsidRPr="00C86502">
        <w:rPr>
          <w:rFonts w:ascii="Sylfaen" w:hAnsi="Sylfaen"/>
          <w:sz w:val="24"/>
          <w:szCs w:val="24"/>
          <w:lang w:val="ka-GE"/>
        </w:rPr>
        <w:t xml:space="preserve">საგზაო რუკის ამ ნაწილში </w:t>
      </w:r>
      <w:r w:rsidRPr="00FC2ABF">
        <w:rPr>
          <w:rFonts w:ascii="Sylfaen" w:hAnsi="Sylfaen"/>
          <w:sz w:val="24"/>
          <w:szCs w:val="24"/>
          <w:lang w:val="ka-GE"/>
        </w:rPr>
        <w:t>ყურადღება უნდა გამახვილდეს იმ სფეროებზე, რომლებშიც შესაძლებელია ასოცირების შეთანხმებით გათვალისწინებულ</w:t>
      </w:r>
      <w:r w:rsidR="00337194" w:rsidRPr="00FC2ABF">
        <w:rPr>
          <w:rFonts w:ascii="Sylfaen" w:hAnsi="Sylfaen"/>
          <w:sz w:val="24"/>
          <w:szCs w:val="24"/>
          <w:lang w:val="ka-GE"/>
        </w:rPr>
        <w:t>ი</w:t>
      </w:r>
      <w:r w:rsidRPr="00FC2ABF">
        <w:rPr>
          <w:rFonts w:ascii="Sylfaen" w:hAnsi="Sylfaen"/>
          <w:sz w:val="24"/>
          <w:szCs w:val="24"/>
          <w:lang w:val="ka-GE"/>
        </w:rPr>
        <w:t xml:space="preserve"> ვალდებულებების </w:t>
      </w:r>
      <w:r w:rsidR="00AA73D2">
        <w:rPr>
          <w:rFonts w:ascii="Sylfaen" w:hAnsi="Sylfaen"/>
          <w:sz w:val="24"/>
          <w:szCs w:val="24"/>
          <w:lang w:val="ka-GE"/>
        </w:rPr>
        <w:t xml:space="preserve">შესრულების </w:t>
      </w:r>
      <w:r w:rsidRPr="00FC2ABF">
        <w:rPr>
          <w:rFonts w:ascii="Sylfaen" w:hAnsi="Sylfaen"/>
          <w:sz w:val="24"/>
          <w:szCs w:val="24"/>
          <w:lang w:val="ka-GE"/>
        </w:rPr>
        <w:t xml:space="preserve">გარდა, </w:t>
      </w:r>
      <w:r w:rsidR="00B86510">
        <w:rPr>
          <w:rFonts w:ascii="Sylfaen" w:hAnsi="Sylfaen"/>
          <w:sz w:val="24"/>
          <w:szCs w:val="24"/>
          <w:lang w:val="ka-GE"/>
        </w:rPr>
        <w:t xml:space="preserve">პოლიტიკისა და ინსტიტუციური პრაქტიკის </w:t>
      </w:r>
      <w:r w:rsidR="009E37D8" w:rsidRPr="00FC2ABF">
        <w:rPr>
          <w:rFonts w:ascii="Sylfaen" w:hAnsi="Sylfaen"/>
          <w:sz w:val="24"/>
          <w:szCs w:val="24"/>
          <w:lang w:val="ka-GE"/>
        </w:rPr>
        <w:t xml:space="preserve">დამატებითი </w:t>
      </w:r>
      <w:r w:rsidR="00B86510">
        <w:rPr>
          <w:rFonts w:ascii="Sylfaen" w:hAnsi="Sylfaen"/>
          <w:sz w:val="24"/>
          <w:szCs w:val="24"/>
          <w:lang w:val="ka-GE"/>
        </w:rPr>
        <w:t>ჰარმონიზაცია</w:t>
      </w:r>
      <w:r w:rsidRPr="00FC2ABF">
        <w:rPr>
          <w:rFonts w:ascii="Sylfaen" w:hAnsi="Sylfaen"/>
          <w:sz w:val="24"/>
          <w:szCs w:val="24"/>
          <w:lang w:val="ka-GE"/>
        </w:rPr>
        <w:t>, რ</w:t>
      </w:r>
      <w:r w:rsidR="00AA73D2">
        <w:rPr>
          <w:rFonts w:ascii="Sylfaen" w:hAnsi="Sylfaen"/>
          <w:sz w:val="24"/>
          <w:szCs w:val="24"/>
          <w:lang w:val="ka-GE"/>
        </w:rPr>
        <w:t>აც</w:t>
      </w:r>
      <w:r w:rsidRPr="00FC2ABF">
        <w:rPr>
          <w:rFonts w:ascii="Sylfaen" w:hAnsi="Sylfaen"/>
          <w:sz w:val="24"/>
          <w:szCs w:val="24"/>
          <w:lang w:val="ka-GE"/>
        </w:rPr>
        <w:t xml:space="preserve"> ხელს შეუწყობს ევროკავშირთან  ს</w:t>
      </w:r>
      <w:r w:rsidR="00B86510">
        <w:rPr>
          <w:rFonts w:ascii="Sylfaen" w:hAnsi="Sylfaen"/>
          <w:sz w:val="24"/>
          <w:szCs w:val="24"/>
          <w:lang w:val="ka-GE"/>
        </w:rPr>
        <w:t>რულფასოვანი</w:t>
      </w:r>
      <w:r w:rsidRPr="00FC2ABF">
        <w:rPr>
          <w:rFonts w:ascii="Sylfaen" w:hAnsi="Sylfaen"/>
          <w:sz w:val="24"/>
          <w:szCs w:val="24"/>
          <w:lang w:val="ka-GE"/>
        </w:rPr>
        <w:t xml:space="preserve"> </w:t>
      </w:r>
      <w:r w:rsidR="00337194" w:rsidRPr="00FC2ABF">
        <w:rPr>
          <w:rFonts w:ascii="Sylfaen" w:hAnsi="Sylfaen"/>
          <w:sz w:val="24"/>
          <w:szCs w:val="24"/>
          <w:lang w:val="ka-GE"/>
        </w:rPr>
        <w:t xml:space="preserve">ინტეგრაციის </w:t>
      </w:r>
      <w:r w:rsidR="00B86510">
        <w:rPr>
          <w:rFonts w:ascii="Sylfaen" w:hAnsi="Sylfaen"/>
          <w:sz w:val="24"/>
          <w:szCs w:val="24"/>
          <w:lang w:val="ka-GE"/>
        </w:rPr>
        <w:t xml:space="preserve">პროცესის </w:t>
      </w:r>
      <w:r w:rsidR="00C017D7">
        <w:rPr>
          <w:rFonts w:ascii="Sylfaen" w:hAnsi="Sylfaen"/>
          <w:sz w:val="24"/>
          <w:szCs w:val="24"/>
          <w:lang w:val="ka-GE"/>
        </w:rPr>
        <w:t xml:space="preserve">შემდგომ </w:t>
      </w:r>
      <w:r w:rsidR="00337194" w:rsidRPr="00FC2ABF">
        <w:rPr>
          <w:rFonts w:ascii="Sylfaen" w:hAnsi="Sylfaen"/>
          <w:sz w:val="24"/>
          <w:szCs w:val="24"/>
          <w:lang w:val="ka-GE"/>
        </w:rPr>
        <w:t>გაღრმავებას</w:t>
      </w:r>
      <w:r w:rsidR="00DC6425">
        <w:rPr>
          <w:rFonts w:ascii="Sylfaen" w:hAnsi="Sylfaen"/>
          <w:sz w:val="24"/>
          <w:szCs w:val="24"/>
          <w:lang w:val="ka-GE"/>
        </w:rPr>
        <w:t>.</w:t>
      </w:r>
      <w:r w:rsidR="00337194" w:rsidRPr="00FC2ABF">
        <w:rPr>
          <w:rFonts w:ascii="Sylfaen" w:hAnsi="Sylfaen"/>
          <w:sz w:val="24"/>
          <w:szCs w:val="24"/>
          <w:lang w:val="ka-GE"/>
        </w:rPr>
        <w:t xml:space="preserve"> </w:t>
      </w:r>
      <w:r w:rsidR="00337194" w:rsidRPr="00711AF4">
        <w:rPr>
          <w:rFonts w:ascii="Sylfaen" w:hAnsi="Sylfaen"/>
          <w:b/>
          <w:sz w:val="24"/>
          <w:szCs w:val="24"/>
          <w:lang w:val="ka-GE"/>
        </w:rPr>
        <w:lastRenderedPageBreak/>
        <w:t xml:space="preserve">შესაბამისად, </w:t>
      </w:r>
      <w:r w:rsidR="00441916" w:rsidRPr="00711AF4">
        <w:rPr>
          <w:rFonts w:ascii="Sylfaen" w:hAnsi="Sylfaen"/>
          <w:b/>
          <w:sz w:val="24"/>
          <w:szCs w:val="24"/>
          <w:lang w:val="ka-GE"/>
        </w:rPr>
        <w:t xml:space="preserve">საწყის ეტაპზე უნდა </w:t>
      </w:r>
      <w:r w:rsidR="00675F22" w:rsidRPr="00711AF4">
        <w:rPr>
          <w:rFonts w:ascii="Sylfaen" w:hAnsi="Sylfaen"/>
          <w:b/>
          <w:sz w:val="24"/>
          <w:szCs w:val="24"/>
          <w:lang w:val="ka-GE"/>
        </w:rPr>
        <w:t>მოხდეს</w:t>
      </w:r>
      <w:r w:rsidR="00441916" w:rsidRPr="00711AF4">
        <w:rPr>
          <w:rFonts w:ascii="Sylfaen" w:hAnsi="Sylfaen"/>
          <w:b/>
          <w:sz w:val="24"/>
          <w:szCs w:val="24"/>
          <w:lang w:val="ka-GE"/>
        </w:rPr>
        <w:t xml:space="preserve"> დამატებითი </w:t>
      </w:r>
      <w:r w:rsidR="00D032DA" w:rsidRPr="00711AF4">
        <w:rPr>
          <w:rFonts w:ascii="Sylfaen" w:hAnsi="Sylfaen"/>
          <w:b/>
          <w:sz w:val="24"/>
          <w:szCs w:val="24"/>
          <w:lang w:val="ka-GE"/>
        </w:rPr>
        <w:t>რეფორმების</w:t>
      </w:r>
      <w:r w:rsidR="00441916" w:rsidRPr="00711AF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75F22" w:rsidRPr="00711AF4">
        <w:rPr>
          <w:rFonts w:ascii="Sylfaen" w:hAnsi="Sylfaen"/>
          <w:b/>
          <w:sz w:val="24"/>
          <w:szCs w:val="24"/>
          <w:lang w:val="ka-GE"/>
        </w:rPr>
        <w:t>განხორციელების</w:t>
      </w:r>
      <w:r w:rsidR="00441916" w:rsidRPr="00711AF4">
        <w:rPr>
          <w:rFonts w:ascii="Sylfaen" w:hAnsi="Sylfaen"/>
          <w:b/>
          <w:sz w:val="24"/>
          <w:szCs w:val="24"/>
          <w:lang w:val="ka-GE"/>
        </w:rPr>
        <w:t xml:space="preserve"> შესაძლებლობის მქონე სფეროები</w:t>
      </w:r>
      <w:r w:rsidR="00675F22" w:rsidRPr="00711AF4">
        <w:rPr>
          <w:rFonts w:ascii="Sylfaen" w:hAnsi="Sylfaen"/>
          <w:b/>
          <w:sz w:val="24"/>
          <w:szCs w:val="24"/>
          <w:lang w:val="ka-GE"/>
        </w:rPr>
        <w:t>ს იდენტიფიცირება</w:t>
      </w:r>
      <w:r w:rsidR="00441916" w:rsidRPr="00711AF4">
        <w:rPr>
          <w:rFonts w:ascii="Sylfaen" w:hAnsi="Sylfaen"/>
          <w:b/>
          <w:sz w:val="24"/>
          <w:szCs w:val="24"/>
          <w:lang w:val="ka-GE"/>
        </w:rPr>
        <w:t>.</w:t>
      </w:r>
      <w:r w:rsidR="00441916" w:rsidRPr="00FC2ABF">
        <w:rPr>
          <w:rFonts w:ascii="Sylfaen" w:hAnsi="Sylfaen"/>
          <w:sz w:val="24"/>
          <w:szCs w:val="24"/>
          <w:lang w:val="ka-GE"/>
        </w:rPr>
        <w:t xml:space="preserve"> </w:t>
      </w:r>
    </w:p>
    <w:p w14:paraId="07953203" w14:textId="77777777" w:rsidR="00441916" w:rsidRPr="00FC2ABF" w:rsidRDefault="00441916" w:rsidP="003C2126">
      <w:pPr>
        <w:pStyle w:val="ListParagraph"/>
        <w:ind w:left="90" w:right="-601"/>
        <w:jc w:val="both"/>
        <w:rPr>
          <w:rFonts w:ascii="Sylfaen" w:hAnsi="Sylfaen"/>
          <w:sz w:val="24"/>
          <w:szCs w:val="24"/>
          <w:lang w:val="ka-GE"/>
        </w:rPr>
      </w:pPr>
    </w:p>
    <w:p w14:paraId="01AC4794" w14:textId="20BF9EC1" w:rsidR="00441916" w:rsidRDefault="00441916" w:rsidP="003C2126">
      <w:pPr>
        <w:pStyle w:val="ListParagraph"/>
        <w:ind w:left="90"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 xml:space="preserve">გარდა ამისა, </w:t>
      </w:r>
      <w:r w:rsidR="00337194" w:rsidRPr="00FC2ABF">
        <w:rPr>
          <w:rFonts w:ascii="Sylfaen" w:hAnsi="Sylfaen"/>
          <w:sz w:val="24"/>
          <w:szCs w:val="24"/>
          <w:lang w:val="ka-GE"/>
        </w:rPr>
        <w:t>სექტორული ინტეგრაციის ნაწილში მკაფიოდ უნდა განისაზღვროს</w:t>
      </w:r>
      <w:r w:rsidR="00490B3B" w:rsidRPr="00FC2ABF">
        <w:rPr>
          <w:rFonts w:ascii="Sylfaen" w:hAnsi="Sylfaen"/>
          <w:sz w:val="24"/>
          <w:szCs w:val="24"/>
          <w:lang w:val="ka-GE"/>
        </w:rPr>
        <w:t xml:space="preserve"> იდენტიფიცირებული სფეროების მიხედვით</w:t>
      </w:r>
      <w:r w:rsidR="00337194" w:rsidRPr="00FC2ABF">
        <w:rPr>
          <w:rFonts w:ascii="Sylfaen" w:hAnsi="Sylfaen"/>
          <w:sz w:val="24"/>
          <w:szCs w:val="24"/>
          <w:lang w:val="ka-GE"/>
        </w:rPr>
        <w:t xml:space="preserve"> ასოცირების შეთანხმებით გათვალისწინებული ვალდებულებების შესრულების </w:t>
      </w:r>
      <w:r w:rsidR="0044254B">
        <w:rPr>
          <w:rFonts w:ascii="Sylfaen" w:hAnsi="Sylfaen"/>
          <w:sz w:val="24"/>
          <w:szCs w:val="24"/>
          <w:lang w:val="ka-GE"/>
        </w:rPr>
        <w:t xml:space="preserve">ვადები  და </w:t>
      </w:r>
      <w:r w:rsidR="00337194" w:rsidRPr="00FC2ABF">
        <w:rPr>
          <w:rFonts w:ascii="Sylfaen" w:hAnsi="Sylfaen"/>
          <w:sz w:val="24"/>
          <w:szCs w:val="24"/>
          <w:lang w:val="ka-GE"/>
        </w:rPr>
        <w:t>შედეგი</w:t>
      </w:r>
      <w:r w:rsidRPr="00FC2ABF">
        <w:rPr>
          <w:rFonts w:ascii="Sylfaen" w:hAnsi="Sylfaen"/>
          <w:sz w:val="24"/>
          <w:szCs w:val="24"/>
          <w:lang w:val="ka-GE"/>
        </w:rPr>
        <w:t>/ეფექტი</w:t>
      </w:r>
      <w:r w:rsidR="00706C48">
        <w:rPr>
          <w:rFonts w:ascii="Sylfaen" w:hAnsi="Sylfaen"/>
          <w:sz w:val="24"/>
          <w:szCs w:val="24"/>
          <w:lang w:val="ka-GE"/>
        </w:rPr>
        <w:t xml:space="preserve">. </w:t>
      </w:r>
    </w:p>
    <w:p w14:paraId="4942ABDE" w14:textId="77777777" w:rsidR="00706C48" w:rsidRPr="00FC2ABF" w:rsidRDefault="00706C48" w:rsidP="003C2126">
      <w:pPr>
        <w:pStyle w:val="ListParagraph"/>
        <w:ind w:left="90" w:right="-601"/>
        <w:jc w:val="both"/>
        <w:rPr>
          <w:rFonts w:ascii="Sylfaen" w:hAnsi="Sylfaen"/>
          <w:sz w:val="24"/>
          <w:szCs w:val="24"/>
          <w:lang w:val="ka-GE"/>
        </w:rPr>
      </w:pPr>
    </w:p>
    <w:p w14:paraId="1DC838D9" w14:textId="70DF2A6F" w:rsidR="00932670" w:rsidRPr="00FC2ABF" w:rsidRDefault="00337194" w:rsidP="003C2126">
      <w:pPr>
        <w:pStyle w:val="ListParagraph"/>
        <w:ind w:left="90"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ამასთან ერთად, დოკუმენტის ამავე ნაწილში მნიშვნელოვანია</w:t>
      </w:r>
      <w:r w:rsidR="00441916" w:rsidRPr="00FC2ABF">
        <w:rPr>
          <w:rFonts w:ascii="Sylfaen" w:hAnsi="Sylfaen"/>
          <w:sz w:val="24"/>
          <w:szCs w:val="24"/>
          <w:lang w:val="ka-GE"/>
        </w:rPr>
        <w:t xml:space="preserve"> ყურადღება გამახვილდეს ევროკავშირთან ცალკეულ სფეროებში  თანამშრომლობის</w:t>
      </w:r>
      <w:r w:rsidR="003471D6">
        <w:rPr>
          <w:rFonts w:ascii="Sylfaen" w:hAnsi="Sylfaen"/>
          <w:sz w:val="24"/>
          <w:szCs w:val="24"/>
          <w:lang w:val="ka-GE"/>
        </w:rPr>
        <w:t xml:space="preserve"> ინსტიტუტების</w:t>
      </w:r>
      <w:r w:rsidR="00441916" w:rsidRPr="00FC2ABF">
        <w:rPr>
          <w:rFonts w:ascii="Sylfaen" w:hAnsi="Sylfaen"/>
          <w:sz w:val="24"/>
          <w:szCs w:val="24"/>
          <w:lang w:val="ka-GE"/>
        </w:rPr>
        <w:t xml:space="preserve"> </w:t>
      </w:r>
      <w:r w:rsidR="003471D6">
        <w:rPr>
          <w:rFonts w:ascii="Sylfaen" w:hAnsi="Sylfaen"/>
          <w:sz w:val="24"/>
          <w:szCs w:val="24"/>
          <w:lang w:val="ka-GE"/>
        </w:rPr>
        <w:t>განვითარების/</w:t>
      </w:r>
      <w:r w:rsidR="006A0A8F">
        <w:rPr>
          <w:rFonts w:ascii="Sylfaen" w:hAnsi="Sylfaen"/>
          <w:sz w:val="24"/>
          <w:szCs w:val="24"/>
          <w:lang w:val="ka-GE"/>
        </w:rPr>
        <w:t>გა</w:t>
      </w:r>
      <w:r w:rsidR="003471D6">
        <w:rPr>
          <w:rFonts w:ascii="Sylfaen" w:hAnsi="Sylfaen"/>
          <w:sz w:val="24"/>
          <w:szCs w:val="24"/>
          <w:lang w:val="ka-GE"/>
        </w:rPr>
        <w:t>ფართოების</w:t>
      </w:r>
      <w:r w:rsidR="003471D6" w:rsidRPr="00FC2ABF">
        <w:rPr>
          <w:rFonts w:ascii="Sylfaen" w:hAnsi="Sylfaen"/>
          <w:sz w:val="24"/>
          <w:szCs w:val="24"/>
          <w:lang w:val="ka-GE"/>
        </w:rPr>
        <w:t xml:space="preserve"> </w:t>
      </w:r>
      <w:r w:rsidR="00441916" w:rsidRPr="00FC2ABF">
        <w:rPr>
          <w:rFonts w:ascii="Sylfaen" w:hAnsi="Sylfaen"/>
          <w:sz w:val="24"/>
          <w:szCs w:val="24"/>
          <w:lang w:val="ka-GE"/>
        </w:rPr>
        <w:t>საკითხებზე, მათ შორის სექტორული დიალოგის ფორმატის მეშვეობით ან  თან</w:t>
      </w:r>
      <w:r w:rsidR="00A713B7">
        <w:rPr>
          <w:rFonts w:ascii="Sylfaen" w:hAnsi="Sylfaen"/>
          <w:sz w:val="24"/>
          <w:szCs w:val="24"/>
          <w:lang w:val="ka-GE"/>
        </w:rPr>
        <w:t>ა</w:t>
      </w:r>
      <w:r w:rsidR="00441916" w:rsidRPr="00FC2ABF">
        <w:rPr>
          <w:rFonts w:ascii="Sylfaen" w:hAnsi="Sylfaen"/>
          <w:sz w:val="24"/>
          <w:szCs w:val="24"/>
          <w:lang w:val="ka-GE"/>
        </w:rPr>
        <w:t>მშრომლობის</w:t>
      </w:r>
      <w:r w:rsidR="00AA73D2">
        <w:rPr>
          <w:rFonts w:ascii="Sylfaen" w:hAnsi="Sylfaen"/>
          <w:sz w:val="24"/>
          <w:szCs w:val="24"/>
          <w:lang w:val="ka-GE"/>
        </w:rPr>
        <w:t xml:space="preserve"> </w:t>
      </w:r>
      <w:r w:rsidR="00AA73D2" w:rsidRPr="00FC2ABF">
        <w:rPr>
          <w:rFonts w:ascii="Sylfaen" w:hAnsi="Sylfaen"/>
          <w:sz w:val="24"/>
          <w:szCs w:val="24"/>
          <w:lang w:val="ka-GE"/>
        </w:rPr>
        <w:t>სხვა</w:t>
      </w:r>
      <w:r w:rsidR="00441916" w:rsidRPr="00FC2ABF">
        <w:rPr>
          <w:rFonts w:ascii="Sylfaen" w:hAnsi="Sylfaen"/>
          <w:sz w:val="24"/>
          <w:szCs w:val="24"/>
          <w:lang w:val="ka-GE"/>
        </w:rPr>
        <w:t xml:space="preserve"> მექ</w:t>
      </w:r>
      <w:r w:rsidR="00EA2378" w:rsidRPr="00FC2ABF">
        <w:rPr>
          <w:rFonts w:ascii="Sylfaen" w:hAnsi="Sylfaen"/>
          <w:sz w:val="24"/>
          <w:szCs w:val="24"/>
          <w:lang w:val="ka-GE"/>
        </w:rPr>
        <w:t>ა</w:t>
      </w:r>
      <w:r w:rsidR="00441916" w:rsidRPr="00FC2ABF">
        <w:rPr>
          <w:rFonts w:ascii="Sylfaen" w:hAnsi="Sylfaen"/>
          <w:sz w:val="24"/>
          <w:szCs w:val="24"/>
          <w:lang w:val="ka-GE"/>
        </w:rPr>
        <w:t>ნიზმების განსაზღვრის მიზნით.</w:t>
      </w:r>
    </w:p>
    <w:p w14:paraId="2539951B" w14:textId="77777777" w:rsidR="00816FA6" w:rsidRPr="005A2933" w:rsidRDefault="00490B3B" w:rsidP="003C2126">
      <w:pPr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5A2933">
        <w:rPr>
          <w:rFonts w:ascii="Sylfaen" w:hAnsi="Sylfaen"/>
          <w:b/>
          <w:sz w:val="24"/>
          <w:szCs w:val="24"/>
          <w:lang w:val="ka-GE"/>
        </w:rPr>
        <w:t xml:space="preserve">შესაბამისად, </w:t>
      </w:r>
      <w:r w:rsidR="00C017D7" w:rsidRPr="005A2933">
        <w:rPr>
          <w:rFonts w:ascii="Sylfaen" w:hAnsi="Sylfaen"/>
          <w:b/>
          <w:sz w:val="24"/>
          <w:szCs w:val="24"/>
          <w:lang w:val="ka-GE"/>
        </w:rPr>
        <w:t xml:space="preserve">საგზაო რუკის </w:t>
      </w:r>
      <w:r w:rsidRPr="005A2933">
        <w:rPr>
          <w:rFonts w:ascii="Sylfaen" w:hAnsi="Sylfaen"/>
          <w:b/>
          <w:sz w:val="24"/>
          <w:szCs w:val="24"/>
          <w:lang w:val="ka-GE"/>
        </w:rPr>
        <w:t xml:space="preserve">სექტორული ინტეგრაციის ნაწილში, იდენტიფიცირებული </w:t>
      </w:r>
      <w:r w:rsidR="00FF132D" w:rsidRPr="005A2933">
        <w:rPr>
          <w:rFonts w:ascii="Sylfaen" w:hAnsi="Sylfaen"/>
          <w:b/>
          <w:sz w:val="24"/>
          <w:szCs w:val="24"/>
          <w:lang w:val="ka-GE"/>
        </w:rPr>
        <w:t>სექტორების</w:t>
      </w:r>
      <w:r w:rsidRPr="005A2933">
        <w:rPr>
          <w:rFonts w:ascii="Sylfaen" w:hAnsi="Sylfaen"/>
          <w:b/>
          <w:sz w:val="24"/>
          <w:szCs w:val="24"/>
          <w:lang w:val="ka-GE"/>
        </w:rPr>
        <w:t xml:space="preserve"> მიხედვით უნდა აისახოს:</w:t>
      </w:r>
    </w:p>
    <w:p w14:paraId="2D19F018" w14:textId="02061176" w:rsidR="00490B3B" w:rsidRPr="00FC2ABF" w:rsidRDefault="00FF132D" w:rsidP="003C2126">
      <w:pPr>
        <w:pStyle w:val="ListParagraph"/>
        <w:numPr>
          <w:ilvl w:val="0"/>
          <w:numId w:val="5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სექტორში არსებული მდგომარეობ</w:t>
      </w:r>
      <w:r w:rsidR="006746A8" w:rsidRPr="00FC2ABF">
        <w:rPr>
          <w:rFonts w:ascii="Sylfaen" w:hAnsi="Sylfaen"/>
          <w:sz w:val="24"/>
          <w:szCs w:val="24"/>
          <w:lang w:val="ka-GE"/>
        </w:rPr>
        <w:t>ის მოკლე მიმოხილვა</w:t>
      </w:r>
      <w:r w:rsidRPr="00FC2ABF">
        <w:rPr>
          <w:rFonts w:ascii="Sylfaen" w:hAnsi="Sylfaen"/>
          <w:sz w:val="24"/>
          <w:szCs w:val="24"/>
          <w:lang w:val="ka-GE"/>
        </w:rPr>
        <w:t>;</w:t>
      </w:r>
    </w:p>
    <w:p w14:paraId="571CA6E7" w14:textId="77777777" w:rsidR="00FF132D" w:rsidRPr="00FC2ABF" w:rsidRDefault="00FF132D" w:rsidP="003C2126">
      <w:pPr>
        <w:pStyle w:val="ListParagraph"/>
        <w:numPr>
          <w:ilvl w:val="0"/>
          <w:numId w:val="5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 xml:space="preserve">ასოცირების შეთანხმებით გათვალისწინებული ვალდებულებების შესრულების </w:t>
      </w:r>
      <w:r w:rsidR="00815057" w:rsidRPr="00FC2ABF">
        <w:rPr>
          <w:rFonts w:ascii="Sylfaen" w:hAnsi="Sylfaen"/>
          <w:sz w:val="24"/>
          <w:szCs w:val="24"/>
          <w:lang w:val="ka-GE"/>
        </w:rPr>
        <w:t xml:space="preserve">არსებული </w:t>
      </w:r>
      <w:r w:rsidR="006746A8" w:rsidRPr="00FC2ABF">
        <w:rPr>
          <w:rFonts w:ascii="Sylfaen" w:hAnsi="Sylfaen"/>
          <w:sz w:val="24"/>
          <w:szCs w:val="24"/>
          <w:lang w:val="ka-GE"/>
        </w:rPr>
        <w:t>მდგომარეობა</w:t>
      </w:r>
      <w:r w:rsidRPr="00FC2ABF">
        <w:rPr>
          <w:rFonts w:ascii="Sylfaen" w:hAnsi="Sylfaen"/>
          <w:sz w:val="24"/>
          <w:szCs w:val="24"/>
          <w:lang w:val="ka-GE"/>
        </w:rPr>
        <w:t>;</w:t>
      </w:r>
    </w:p>
    <w:p w14:paraId="013BD220" w14:textId="2EEF5977" w:rsidR="00FF132D" w:rsidRPr="00FC2ABF" w:rsidRDefault="000C71E1" w:rsidP="003C2126">
      <w:pPr>
        <w:pStyle w:val="ListParagraph"/>
        <w:numPr>
          <w:ilvl w:val="0"/>
          <w:numId w:val="5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2018 წლის შემდეგ </w:t>
      </w:r>
      <w:r w:rsidR="00FF132D" w:rsidRPr="00FC2ABF">
        <w:rPr>
          <w:rFonts w:ascii="Sylfaen" w:hAnsi="Sylfaen"/>
          <w:sz w:val="24"/>
          <w:szCs w:val="24"/>
          <w:lang w:val="ka-GE"/>
        </w:rPr>
        <w:t xml:space="preserve">ასოცირების შეთანხმებით </w:t>
      </w:r>
      <w:r w:rsidR="002C297E">
        <w:rPr>
          <w:rFonts w:ascii="Sylfaen" w:hAnsi="Sylfaen"/>
          <w:sz w:val="24"/>
          <w:szCs w:val="24"/>
          <w:lang w:val="ka-GE"/>
        </w:rPr>
        <w:t xml:space="preserve">განსახორციელებელი </w:t>
      </w:r>
      <w:r w:rsidR="00A658DD">
        <w:rPr>
          <w:rFonts w:ascii="Sylfaen" w:hAnsi="Sylfaen"/>
          <w:sz w:val="24"/>
          <w:szCs w:val="24"/>
          <w:lang w:val="ka-GE"/>
        </w:rPr>
        <w:t>ძირითადი</w:t>
      </w:r>
      <w:r w:rsidR="00FF132D" w:rsidRPr="00FC2ABF">
        <w:rPr>
          <w:rFonts w:ascii="Sylfaen" w:hAnsi="Sylfaen"/>
          <w:sz w:val="24"/>
          <w:szCs w:val="24"/>
          <w:lang w:val="ka-GE"/>
        </w:rPr>
        <w:t xml:space="preserve"> </w:t>
      </w:r>
      <w:r w:rsidR="007C3A2F" w:rsidRPr="00FC2ABF">
        <w:rPr>
          <w:rFonts w:ascii="Sylfaen" w:hAnsi="Sylfaen"/>
          <w:sz w:val="24"/>
          <w:szCs w:val="24"/>
          <w:lang w:val="ka-GE"/>
        </w:rPr>
        <w:t>ვალდებულებები</w:t>
      </w:r>
      <w:r w:rsidR="00D43E48">
        <w:rPr>
          <w:rFonts w:ascii="Sylfaen" w:hAnsi="Sylfaen"/>
          <w:sz w:val="24"/>
          <w:szCs w:val="24"/>
          <w:lang w:val="ka-GE"/>
        </w:rPr>
        <w:t>, საკანონმდებლო და ინსტიტუციური დაახლოების მიღწეული დონე</w:t>
      </w:r>
      <w:r w:rsidR="00FF132D" w:rsidRPr="00FC2ABF">
        <w:rPr>
          <w:rFonts w:ascii="Sylfaen" w:hAnsi="Sylfaen"/>
          <w:sz w:val="24"/>
          <w:szCs w:val="24"/>
          <w:lang w:val="ka-GE"/>
        </w:rPr>
        <w:t>;</w:t>
      </w:r>
    </w:p>
    <w:p w14:paraId="6EF8BFCF" w14:textId="77777777" w:rsidR="00815057" w:rsidRPr="00FC2ABF" w:rsidRDefault="00815057" w:rsidP="003C2126">
      <w:pPr>
        <w:pStyle w:val="ListParagraph"/>
        <w:numPr>
          <w:ilvl w:val="0"/>
          <w:numId w:val="5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ასოცირების შეთანხმების მიღმა განსახორციელებელი რეფორმის/რეფორმების იდენტიფიცირება;</w:t>
      </w:r>
    </w:p>
    <w:p w14:paraId="57E34C27" w14:textId="77777777" w:rsidR="00815057" w:rsidRPr="00FC2ABF" w:rsidRDefault="00815057" w:rsidP="003C2126">
      <w:pPr>
        <w:pStyle w:val="ListParagraph"/>
        <w:numPr>
          <w:ilvl w:val="0"/>
          <w:numId w:val="5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იდენტიფიცირებული რეფორმების თანმიმდევრული განხორციელების სამოქმედო გეგმის დასახვა (ვადების მითითებით);</w:t>
      </w:r>
    </w:p>
    <w:p w14:paraId="45ED6562" w14:textId="77777777" w:rsidR="00FF132D" w:rsidRPr="00FC2ABF" w:rsidRDefault="00FF132D" w:rsidP="003C2126">
      <w:pPr>
        <w:pStyle w:val="ListParagraph"/>
        <w:numPr>
          <w:ilvl w:val="0"/>
          <w:numId w:val="5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სექტორში ევროკავშირთან ინსტიტუციური თანამშრომლობის გაღრმავების შესაძლებლობ</w:t>
      </w:r>
      <w:r w:rsidR="00C017D7">
        <w:rPr>
          <w:rFonts w:ascii="Sylfaen" w:hAnsi="Sylfaen"/>
          <w:sz w:val="24"/>
          <w:szCs w:val="24"/>
          <w:lang w:val="ka-GE"/>
        </w:rPr>
        <w:t>ებისა</w:t>
      </w:r>
      <w:r w:rsidR="004A546C" w:rsidRPr="00FC2ABF">
        <w:rPr>
          <w:rFonts w:ascii="Sylfaen" w:hAnsi="Sylfaen"/>
          <w:sz w:val="24"/>
          <w:szCs w:val="24"/>
          <w:lang w:val="ka-GE"/>
        </w:rPr>
        <w:t xml:space="preserve"> და სექტორული დიალოგი</w:t>
      </w:r>
      <w:r w:rsidR="00C017D7">
        <w:rPr>
          <w:rFonts w:ascii="Sylfaen" w:hAnsi="Sylfaen"/>
          <w:sz w:val="24"/>
          <w:szCs w:val="24"/>
          <w:lang w:val="ka-GE"/>
        </w:rPr>
        <w:t>ს საკითხი</w:t>
      </w:r>
      <w:r w:rsidR="004A546C" w:rsidRPr="00FC2ABF">
        <w:rPr>
          <w:rFonts w:ascii="Sylfaen" w:hAnsi="Sylfaen"/>
          <w:sz w:val="24"/>
          <w:szCs w:val="24"/>
          <w:lang w:val="ka-GE"/>
        </w:rPr>
        <w:t>;</w:t>
      </w:r>
    </w:p>
    <w:p w14:paraId="3F574C0D" w14:textId="1BC9C27A" w:rsidR="005772A2" w:rsidRPr="00FC2ABF" w:rsidRDefault="005772A2" w:rsidP="003C2126">
      <w:pPr>
        <w:pStyle w:val="ListParagraph"/>
        <w:numPr>
          <w:ilvl w:val="0"/>
          <w:numId w:val="5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თანამშრომლობის ახალი მიმართულებების</w:t>
      </w:r>
      <w:r w:rsidR="00890D12">
        <w:rPr>
          <w:rFonts w:ascii="Sylfaen" w:hAnsi="Sylfaen"/>
          <w:sz w:val="24"/>
          <w:szCs w:val="24"/>
          <w:lang w:val="ka-GE"/>
        </w:rPr>
        <w:t xml:space="preserve"> </w:t>
      </w:r>
      <w:r w:rsidR="00890D12" w:rsidRPr="00FC2ABF">
        <w:rPr>
          <w:rFonts w:ascii="Sylfaen" w:hAnsi="Sylfaen"/>
          <w:sz w:val="24"/>
          <w:szCs w:val="24"/>
          <w:lang w:val="ka-GE"/>
        </w:rPr>
        <w:t>შესაძლებლობები</w:t>
      </w:r>
      <w:r w:rsidR="00284D83">
        <w:rPr>
          <w:rFonts w:ascii="Sylfaen" w:hAnsi="Sylfaen"/>
          <w:sz w:val="24"/>
          <w:szCs w:val="24"/>
          <w:lang w:val="ka-GE"/>
        </w:rPr>
        <w:t xml:space="preserve"> და </w:t>
      </w:r>
      <w:r w:rsidR="00CA3FEA">
        <w:rPr>
          <w:rFonts w:ascii="Sylfaen" w:hAnsi="Sylfaen"/>
          <w:sz w:val="24"/>
          <w:szCs w:val="24"/>
          <w:lang w:val="ka-GE"/>
        </w:rPr>
        <w:t>დონორთა</w:t>
      </w:r>
      <w:r w:rsidR="00284D83">
        <w:rPr>
          <w:rFonts w:ascii="Sylfaen" w:hAnsi="Sylfaen"/>
          <w:sz w:val="24"/>
          <w:szCs w:val="24"/>
          <w:lang w:val="ka-GE"/>
        </w:rPr>
        <w:t xml:space="preserve"> </w:t>
      </w:r>
      <w:r w:rsidR="002B708F">
        <w:rPr>
          <w:rFonts w:ascii="Sylfaen" w:hAnsi="Sylfaen"/>
          <w:sz w:val="24"/>
          <w:szCs w:val="24"/>
          <w:lang w:val="ka-GE"/>
        </w:rPr>
        <w:t>დახმარების</w:t>
      </w:r>
      <w:r w:rsidR="00890D12">
        <w:rPr>
          <w:rFonts w:ascii="Sylfaen" w:hAnsi="Sylfaen"/>
          <w:sz w:val="24"/>
          <w:szCs w:val="24"/>
          <w:lang w:val="ka-GE"/>
        </w:rPr>
        <w:t xml:space="preserve"> საჭიროების საკითხი</w:t>
      </w:r>
      <w:r w:rsidR="00DE3670">
        <w:rPr>
          <w:rFonts w:ascii="Sylfaen" w:hAnsi="Sylfaen"/>
          <w:sz w:val="24"/>
          <w:szCs w:val="24"/>
          <w:lang w:val="ka-GE"/>
        </w:rPr>
        <w:t>.</w:t>
      </w:r>
    </w:p>
    <w:p w14:paraId="0AE5A5F5" w14:textId="77777777" w:rsidR="003A564B" w:rsidRDefault="003A564B" w:rsidP="003C2126">
      <w:pPr>
        <w:spacing w:after="0"/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016910E8" w14:textId="7969CE9B" w:rsidR="007050A6" w:rsidRPr="00FC2ABF" w:rsidRDefault="007050A6" w:rsidP="003C2126">
      <w:pPr>
        <w:spacing w:after="0"/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 xml:space="preserve">ნაწილი </w:t>
      </w:r>
      <w:r w:rsidRPr="00FC2ABF">
        <w:rPr>
          <w:rFonts w:ascii="Sylfaen" w:hAnsi="Sylfaen"/>
          <w:b/>
          <w:sz w:val="24"/>
          <w:szCs w:val="24"/>
        </w:rPr>
        <w:t>I</w:t>
      </w:r>
      <w:r w:rsidR="00582597" w:rsidRPr="00FC2ABF">
        <w:rPr>
          <w:rFonts w:ascii="Sylfaen" w:hAnsi="Sylfaen"/>
          <w:b/>
          <w:sz w:val="24"/>
          <w:szCs w:val="24"/>
        </w:rPr>
        <w:t>V</w:t>
      </w:r>
      <w:r w:rsidRPr="00FC2ABF">
        <w:rPr>
          <w:rFonts w:ascii="Sylfaen" w:hAnsi="Sylfaen"/>
          <w:b/>
          <w:sz w:val="24"/>
          <w:szCs w:val="24"/>
        </w:rPr>
        <w:t xml:space="preserve">. </w:t>
      </w:r>
      <w:r w:rsidRPr="00FC2ABF">
        <w:rPr>
          <w:rFonts w:ascii="Sylfaen" w:hAnsi="Sylfaen"/>
          <w:b/>
          <w:sz w:val="24"/>
          <w:szCs w:val="24"/>
          <w:lang w:val="ka-GE"/>
        </w:rPr>
        <w:t>ევროკავშირთან ფიზიკური ინტეგრაცია</w:t>
      </w:r>
    </w:p>
    <w:p w14:paraId="36BA4775" w14:textId="77777777" w:rsidR="007050A6" w:rsidRPr="00081F56" w:rsidRDefault="007050A6" w:rsidP="003C2126">
      <w:pPr>
        <w:pStyle w:val="ListParagraph"/>
        <w:ind w:left="810" w:right="-601"/>
        <w:jc w:val="both"/>
        <w:rPr>
          <w:rFonts w:ascii="Sylfaen" w:hAnsi="Sylfaen"/>
          <w:sz w:val="20"/>
          <w:szCs w:val="24"/>
          <w:lang w:val="ka-GE"/>
        </w:rPr>
      </w:pPr>
    </w:p>
    <w:p w14:paraId="23542FAB" w14:textId="77777777" w:rsidR="00A36F0A" w:rsidRPr="00FC2ABF" w:rsidRDefault="00AF1258" w:rsidP="003C2126">
      <w:pPr>
        <w:pStyle w:val="ListParagraph"/>
        <w:ind w:left="90"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 xml:space="preserve">ევროკავშირთან თანმიმდევრული ეკონომიკური ინტეგრაციის ხელშემწყობ მნიშვნელოვან ფაქტორს წარმოადგენს </w:t>
      </w:r>
      <w:r w:rsidR="00D73AB5" w:rsidRPr="00FC2ABF">
        <w:rPr>
          <w:rFonts w:ascii="Sylfaen" w:hAnsi="Sylfaen"/>
          <w:sz w:val="24"/>
          <w:szCs w:val="24"/>
          <w:lang w:val="ka-GE"/>
        </w:rPr>
        <w:t>კავშირ</w:t>
      </w:r>
      <w:r w:rsidR="00A36F0A" w:rsidRPr="00FC2ABF">
        <w:rPr>
          <w:rFonts w:ascii="Sylfaen" w:hAnsi="Sylfaen"/>
          <w:sz w:val="24"/>
          <w:szCs w:val="24"/>
          <w:lang w:val="ka-GE"/>
        </w:rPr>
        <w:t>ე</w:t>
      </w:r>
      <w:r w:rsidR="00D73AB5" w:rsidRPr="00FC2ABF">
        <w:rPr>
          <w:rFonts w:ascii="Sylfaen" w:hAnsi="Sylfaen"/>
          <w:sz w:val="24"/>
          <w:szCs w:val="24"/>
          <w:lang w:val="ka-GE"/>
        </w:rPr>
        <w:t xml:space="preserve">ბის </w:t>
      </w:r>
      <w:r w:rsidR="00A36F0A" w:rsidRPr="00FC2ABF">
        <w:rPr>
          <w:rFonts w:ascii="Sylfaen" w:hAnsi="Sylfaen"/>
          <w:sz w:val="24"/>
          <w:szCs w:val="24"/>
          <w:lang w:val="ka-GE"/>
        </w:rPr>
        <w:t xml:space="preserve">შემდგომი </w:t>
      </w:r>
      <w:r w:rsidR="00D73AB5" w:rsidRPr="00FC2ABF">
        <w:rPr>
          <w:rFonts w:ascii="Sylfaen" w:hAnsi="Sylfaen"/>
          <w:sz w:val="24"/>
          <w:szCs w:val="24"/>
          <w:lang w:val="ka-GE"/>
        </w:rPr>
        <w:t>გაღრმავება ტრანსპორტის, ენერგეტიკის</w:t>
      </w:r>
      <w:r w:rsidR="00A36F0A" w:rsidRPr="00FC2ABF">
        <w:rPr>
          <w:rFonts w:ascii="Sylfaen" w:hAnsi="Sylfaen"/>
          <w:sz w:val="24"/>
          <w:szCs w:val="24"/>
          <w:lang w:val="ka-GE"/>
        </w:rPr>
        <w:t>ა</w:t>
      </w:r>
      <w:r w:rsidR="00D73AB5" w:rsidRPr="00FC2ABF">
        <w:rPr>
          <w:rFonts w:ascii="Sylfaen" w:hAnsi="Sylfaen"/>
          <w:sz w:val="24"/>
          <w:szCs w:val="24"/>
          <w:lang w:val="ka-GE"/>
        </w:rPr>
        <w:t xml:space="preserve"> და კომუნიკაციების სფეროში.</w:t>
      </w:r>
      <w:r w:rsidR="00E45E0F" w:rsidRPr="00FC2ABF">
        <w:rPr>
          <w:rFonts w:ascii="Sylfaen" w:hAnsi="Sylfaen"/>
          <w:sz w:val="24"/>
          <w:szCs w:val="24"/>
          <w:lang w:val="ka-GE"/>
        </w:rPr>
        <w:t xml:space="preserve"> </w:t>
      </w:r>
      <w:r w:rsidR="00A36F0A" w:rsidRPr="00FC2ABF">
        <w:rPr>
          <w:rFonts w:ascii="Sylfaen" w:hAnsi="Sylfaen"/>
          <w:sz w:val="24"/>
          <w:szCs w:val="24"/>
          <w:lang w:val="ka-GE"/>
        </w:rPr>
        <w:t xml:space="preserve">აღნიშნულის განხორციელების გზას ევროკავშირის შესაბამის სატრანსპორტო, ენერგეტიკულ და საკომუნიკაციო ქსელებში საქართველოს ჩართულობის გაზრდა წარმოადგენს. </w:t>
      </w:r>
    </w:p>
    <w:p w14:paraId="36354D15" w14:textId="77777777" w:rsidR="003C2126" w:rsidRDefault="003C2126" w:rsidP="003C2126">
      <w:pPr>
        <w:pStyle w:val="ListParagraph"/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271C5424" w14:textId="77777777" w:rsidR="003A564B" w:rsidRDefault="003A564B" w:rsidP="003C2126">
      <w:pPr>
        <w:pStyle w:val="ListParagraph"/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214CBDCB" w14:textId="2AE1DF03" w:rsidR="004F2180" w:rsidRPr="00FC2ABF" w:rsidRDefault="00925213" w:rsidP="003C2126">
      <w:pPr>
        <w:pStyle w:val="ListParagraph"/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>შესაბამისად, საგზაო რუკის ამ ნაწილში უნდა აისახოს:</w:t>
      </w:r>
    </w:p>
    <w:p w14:paraId="1819DDF4" w14:textId="77777777" w:rsidR="00925213" w:rsidRPr="00FC2ABF" w:rsidRDefault="00925213" w:rsidP="003C2126">
      <w:pPr>
        <w:pStyle w:val="ListParagraph"/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33649EE0" w14:textId="33B56B08" w:rsidR="004F2180" w:rsidRPr="00FC2ABF" w:rsidRDefault="004230CE" w:rsidP="003C2126">
      <w:pPr>
        <w:pStyle w:val="ListParagraph"/>
        <w:numPr>
          <w:ilvl w:val="0"/>
          <w:numId w:val="6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ევროკავშირთან </w:t>
      </w:r>
      <w:r w:rsidR="00C4478D">
        <w:rPr>
          <w:rFonts w:ascii="Sylfaen" w:hAnsi="Sylfaen"/>
          <w:sz w:val="24"/>
          <w:szCs w:val="24"/>
          <w:lang w:val="ka-GE"/>
        </w:rPr>
        <w:t>ინფრასტრუქტურული და საკომუნიკაციო კავშირების</w:t>
      </w:r>
      <w:r w:rsidR="00C4478D" w:rsidRPr="00FC2ABF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კუთხით </w:t>
      </w:r>
      <w:r w:rsidR="004F2180" w:rsidRPr="00FC2ABF">
        <w:rPr>
          <w:rFonts w:ascii="Sylfaen" w:hAnsi="Sylfaen"/>
          <w:sz w:val="24"/>
          <w:szCs w:val="24"/>
          <w:lang w:val="ka-GE"/>
        </w:rPr>
        <w:t>არსებული მდგომარეობ</w:t>
      </w:r>
      <w:r w:rsidR="00C017D7">
        <w:rPr>
          <w:rFonts w:ascii="Sylfaen" w:hAnsi="Sylfaen"/>
          <w:sz w:val="24"/>
          <w:szCs w:val="24"/>
          <w:lang w:val="ka-GE"/>
        </w:rPr>
        <w:t>ის მოკლე მიმოხილვა</w:t>
      </w:r>
      <w:r w:rsidR="004F2180" w:rsidRPr="00FC2ABF">
        <w:rPr>
          <w:rFonts w:ascii="Sylfaen" w:hAnsi="Sylfaen"/>
          <w:sz w:val="24"/>
          <w:szCs w:val="24"/>
          <w:lang w:val="ka-GE"/>
        </w:rPr>
        <w:t>;</w:t>
      </w:r>
    </w:p>
    <w:p w14:paraId="362FCAEC" w14:textId="0D36A51A" w:rsidR="004F2180" w:rsidRPr="00FC2ABF" w:rsidRDefault="004F2180" w:rsidP="003C2126">
      <w:pPr>
        <w:pStyle w:val="ListParagraph"/>
        <w:numPr>
          <w:ilvl w:val="0"/>
          <w:numId w:val="6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 xml:space="preserve">ევროკავშირის შესაბამის ქსელებში </w:t>
      </w:r>
      <w:r w:rsidR="006245B6">
        <w:rPr>
          <w:rFonts w:ascii="Sylfaen" w:hAnsi="Sylfaen"/>
          <w:sz w:val="24"/>
          <w:szCs w:val="24"/>
        </w:rPr>
        <w:t>(</w:t>
      </w:r>
      <w:r w:rsidR="006245B6">
        <w:rPr>
          <w:rFonts w:ascii="Sylfaen" w:hAnsi="Sylfaen"/>
          <w:sz w:val="24"/>
          <w:szCs w:val="24"/>
          <w:lang w:val="ka-GE"/>
        </w:rPr>
        <w:t xml:space="preserve">ტრანსპორტი, ენერგეტიკა, ინტერნეტ-კომუნიკაცია) </w:t>
      </w:r>
      <w:r w:rsidRPr="00FC2ABF">
        <w:rPr>
          <w:rFonts w:ascii="Sylfaen" w:hAnsi="Sylfaen"/>
          <w:sz w:val="24"/>
          <w:szCs w:val="24"/>
          <w:lang w:val="ka-GE"/>
        </w:rPr>
        <w:t xml:space="preserve">ჩართვის მიზანშეწონილობის </w:t>
      </w:r>
      <w:r w:rsidR="00C017D7">
        <w:rPr>
          <w:rFonts w:ascii="Sylfaen" w:hAnsi="Sylfaen"/>
          <w:sz w:val="24"/>
          <w:szCs w:val="24"/>
          <w:lang w:val="ka-GE"/>
        </w:rPr>
        <w:t>საკითხი</w:t>
      </w:r>
      <w:r w:rsidRPr="00FC2ABF">
        <w:rPr>
          <w:rFonts w:ascii="Sylfaen" w:hAnsi="Sylfaen"/>
          <w:sz w:val="24"/>
          <w:szCs w:val="24"/>
          <w:lang w:val="ka-GE"/>
        </w:rPr>
        <w:t>;</w:t>
      </w:r>
    </w:p>
    <w:p w14:paraId="62888784" w14:textId="77777777" w:rsidR="00C5258C" w:rsidRDefault="00C5258C" w:rsidP="003C2126">
      <w:pPr>
        <w:pStyle w:val="ListParagraph"/>
        <w:numPr>
          <w:ilvl w:val="0"/>
          <w:numId w:val="6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ევროკავშირთან ზემოაღნიშნულ სფეროებში თანამშრომლობის პრიორიტეტული მიმართულებები;</w:t>
      </w:r>
    </w:p>
    <w:p w14:paraId="578400F7" w14:textId="08E59791" w:rsidR="001D1899" w:rsidRDefault="001D1899" w:rsidP="003C2126">
      <w:pPr>
        <w:pStyle w:val="ListParagraph"/>
        <w:numPr>
          <w:ilvl w:val="0"/>
          <w:numId w:val="6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ევროპის საინვესტიციო ბანკთან (</w:t>
      </w:r>
      <w:r>
        <w:rPr>
          <w:rFonts w:ascii="Sylfaen" w:hAnsi="Sylfaen"/>
          <w:sz w:val="24"/>
          <w:szCs w:val="24"/>
        </w:rPr>
        <w:t>EIB</w:t>
      </w:r>
      <w:r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და ევროპის რეკონსტრუქციისა და განვითარების ბანკთან (</w:t>
      </w:r>
      <w:r>
        <w:rPr>
          <w:rFonts w:ascii="Sylfaen" w:hAnsi="Sylfaen"/>
          <w:sz w:val="24"/>
          <w:szCs w:val="24"/>
        </w:rPr>
        <w:t>EBRD</w:t>
      </w:r>
      <w:r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თანამშრომლობა; </w:t>
      </w:r>
    </w:p>
    <w:p w14:paraId="20112EE1" w14:textId="7D0E8FC1" w:rsidR="006245B6" w:rsidRPr="00FC2ABF" w:rsidRDefault="006245B6" w:rsidP="003C2126">
      <w:pPr>
        <w:pStyle w:val="ListParagraph"/>
        <w:numPr>
          <w:ilvl w:val="0"/>
          <w:numId w:val="6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ევროკავშირის რეგიონალური პროექტების იდენტიფიცირება და ჩართულობა;</w:t>
      </w:r>
    </w:p>
    <w:p w14:paraId="2AC3AD3E" w14:textId="24E54E33" w:rsidR="00C5258C" w:rsidRPr="00FC2ABF" w:rsidRDefault="00C5258C" w:rsidP="003C2126">
      <w:pPr>
        <w:pStyle w:val="ListParagraph"/>
        <w:numPr>
          <w:ilvl w:val="0"/>
          <w:numId w:val="6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გამოვლენილი პრიორიტეტული მიმართულებების მიხედვით პოტენციური პროექტების</w:t>
      </w:r>
      <w:r w:rsidR="00DC6425">
        <w:rPr>
          <w:rFonts w:ascii="Sylfaen" w:hAnsi="Sylfaen"/>
          <w:sz w:val="24"/>
          <w:szCs w:val="24"/>
          <w:lang w:val="ka-GE"/>
        </w:rPr>
        <w:t xml:space="preserve"> </w:t>
      </w:r>
      <w:r w:rsidR="00706C48">
        <w:rPr>
          <w:rFonts w:ascii="Sylfaen" w:hAnsi="Sylfaen"/>
          <w:sz w:val="24"/>
          <w:szCs w:val="24"/>
          <w:lang w:val="ka-GE"/>
        </w:rPr>
        <w:t>საკითხი</w:t>
      </w:r>
      <w:r w:rsidRPr="00FC2ABF">
        <w:rPr>
          <w:rFonts w:ascii="Sylfaen" w:hAnsi="Sylfaen"/>
          <w:sz w:val="24"/>
          <w:szCs w:val="24"/>
          <w:lang w:val="ka-GE"/>
        </w:rPr>
        <w:t>;</w:t>
      </w:r>
    </w:p>
    <w:p w14:paraId="2FD9F8A5" w14:textId="66B9AAF0" w:rsidR="00C5258C" w:rsidRPr="00FC2ABF" w:rsidRDefault="00582597" w:rsidP="003C2126">
      <w:pPr>
        <w:pStyle w:val="ListParagraph"/>
        <w:numPr>
          <w:ilvl w:val="0"/>
          <w:numId w:val="6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შესაბამისი სამოქმედ</w:t>
      </w:r>
      <w:r w:rsidR="00D35ADD" w:rsidRPr="00FC2ABF">
        <w:rPr>
          <w:rFonts w:ascii="Sylfaen" w:hAnsi="Sylfaen"/>
          <w:sz w:val="24"/>
          <w:szCs w:val="24"/>
          <w:lang w:val="ka-GE"/>
        </w:rPr>
        <w:t>ო</w:t>
      </w:r>
      <w:r w:rsidRPr="00FC2ABF">
        <w:rPr>
          <w:rFonts w:ascii="Sylfaen" w:hAnsi="Sylfaen"/>
          <w:sz w:val="24"/>
          <w:szCs w:val="24"/>
          <w:lang w:val="ka-GE"/>
        </w:rPr>
        <w:t xml:space="preserve"> გეგმის შემუშავება</w:t>
      </w:r>
      <w:r w:rsidR="00C017D7">
        <w:rPr>
          <w:rFonts w:ascii="Sylfaen" w:hAnsi="Sylfaen"/>
          <w:sz w:val="24"/>
          <w:szCs w:val="24"/>
          <w:lang w:val="ka-GE"/>
        </w:rPr>
        <w:t xml:space="preserve"> (ვადების მითითებით)</w:t>
      </w:r>
      <w:r w:rsidR="00DE3670">
        <w:rPr>
          <w:rFonts w:ascii="Sylfaen" w:hAnsi="Sylfaen"/>
          <w:sz w:val="24"/>
          <w:szCs w:val="24"/>
          <w:lang w:val="ka-GE"/>
        </w:rPr>
        <w:t>.</w:t>
      </w:r>
    </w:p>
    <w:p w14:paraId="5824929A" w14:textId="77777777" w:rsidR="00582597" w:rsidRPr="00FC2ABF" w:rsidRDefault="00582597" w:rsidP="003C2126">
      <w:pPr>
        <w:pStyle w:val="ListParagraph"/>
        <w:ind w:left="810" w:right="-601"/>
        <w:jc w:val="both"/>
        <w:rPr>
          <w:rFonts w:ascii="Sylfaen" w:hAnsi="Sylfaen"/>
          <w:sz w:val="24"/>
          <w:szCs w:val="24"/>
          <w:lang w:val="ka-GE"/>
        </w:rPr>
      </w:pPr>
    </w:p>
    <w:p w14:paraId="0E1914C9" w14:textId="36898929" w:rsidR="00582597" w:rsidRPr="00FC2ABF" w:rsidRDefault="00582597" w:rsidP="003C2126">
      <w:pPr>
        <w:spacing w:after="0"/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 xml:space="preserve">ნაწილი </w:t>
      </w:r>
      <w:r w:rsidRPr="00FC2ABF">
        <w:rPr>
          <w:rFonts w:ascii="Sylfaen" w:hAnsi="Sylfaen"/>
          <w:b/>
          <w:sz w:val="24"/>
          <w:szCs w:val="24"/>
        </w:rPr>
        <w:t>V</w:t>
      </w:r>
      <w:r w:rsidR="00177CC8">
        <w:rPr>
          <w:rFonts w:ascii="Sylfaen" w:hAnsi="Sylfaen"/>
          <w:b/>
          <w:sz w:val="24"/>
          <w:szCs w:val="24"/>
          <w:lang w:val="ka-GE"/>
        </w:rPr>
        <w:t>-</w:t>
      </w:r>
      <w:r w:rsidR="00131EE9">
        <w:rPr>
          <w:rFonts w:ascii="Sylfaen" w:hAnsi="Sylfaen"/>
          <w:b/>
          <w:sz w:val="24"/>
          <w:szCs w:val="24"/>
        </w:rPr>
        <w:t>VI</w:t>
      </w:r>
      <w:r w:rsidR="00177CC8">
        <w:rPr>
          <w:rFonts w:ascii="Sylfaen" w:hAnsi="Sylfaen"/>
          <w:b/>
          <w:sz w:val="24"/>
          <w:szCs w:val="24"/>
          <w:lang w:val="ka-GE"/>
        </w:rPr>
        <w:t>.</w:t>
      </w:r>
      <w:r w:rsidR="00835549" w:rsidRPr="00FC2ABF">
        <w:rPr>
          <w:rFonts w:ascii="Sylfaen" w:hAnsi="Sylfaen"/>
          <w:b/>
          <w:sz w:val="24"/>
          <w:szCs w:val="24"/>
        </w:rPr>
        <w:t xml:space="preserve"> </w:t>
      </w:r>
      <w:r w:rsidRPr="00FC2ABF">
        <w:rPr>
          <w:rFonts w:ascii="Sylfaen" w:hAnsi="Sylfaen"/>
          <w:b/>
          <w:sz w:val="24"/>
          <w:szCs w:val="24"/>
          <w:lang w:val="ka-GE"/>
        </w:rPr>
        <w:t xml:space="preserve">ევროკავშირის პროგრამებსა და სააგენტოებში საქართველოს მონაწილეობა </w:t>
      </w:r>
    </w:p>
    <w:p w14:paraId="733F19A4" w14:textId="77777777" w:rsidR="00A36F0A" w:rsidRPr="00905D7E" w:rsidRDefault="00A36F0A" w:rsidP="003C2126">
      <w:pPr>
        <w:pStyle w:val="ListParagraph"/>
        <w:ind w:left="90" w:right="-601"/>
        <w:jc w:val="both"/>
        <w:rPr>
          <w:rFonts w:ascii="Sylfaen" w:hAnsi="Sylfaen"/>
          <w:sz w:val="24"/>
          <w:szCs w:val="24"/>
        </w:rPr>
      </w:pPr>
    </w:p>
    <w:p w14:paraId="56C79260" w14:textId="00D0050C" w:rsidR="00A36F0A" w:rsidRPr="00FC2ABF" w:rsidRDefault="00321926" w:rsidP="003C2126">
      <w:pPr>
        <w:pStyle w:val="ListParagraph"/>
        <w:ind w:left="90" w:right="-601"/>
        <w:jc w:val="both"/>
        <w:rPr>
          <w:rFonts w:ascii="Sylfaen" w:hAnsi="Sylfaen"/>
          <w:sz w:val="24"/>
          <w:szCs w:val="24"/>
        </w:rPr>
      </w:pPr>
      <w:r w:rsidRPr="00FC2ABF">
        <w:rPr>
          <w:rFonts w:ascii="Sylfaen" w:hAnsi="Sylfaen"/>
          <w:sz w:val="24"/>
          <w:szCs w:val="24"/>
          <w:lang w:val="ka-GE"/>
        </w:rPr>
        <w:t xml:space="preserve">ამ ეტაპზე </w:t>
      </w:r>
      <w:r w:rsidR="00835549" w:rsidRPr="00FC2ABF">
        <w:rPr>
          <w:rFonts w:ascii="Sylfaen" w:hAnsi="Sylfaen"/>
          <w:sz w:val="24"/>
          <w:szCs w:val="24"/>
          <w:lang w:val="ka-GE"/>
        </w:rPr>
        <w:t xml:space="preserve">საქართველო აქტიურად თანამშრომლობს ევროკავშირის </w:t>
      </w:r>
      <w:r w:rsidRPr="00FC2ABF">
        <w:rPr>
          <w:rFonts w:ascii="Sylfaen" w:hAnsi="Sylfaen"/>
          <w:sz w:val="24"/>
          <w:szCs w:val="24"/>
          <w:lang w:val="ka-GE"/>
        </w:rPr>
        <w:t xml:space="preserve">8 თემატურ სააგენტოსთან </w:t>
      </w:r>
      <w:r w:rsidRPr="00C45342">
        <w:rPr>
          <w:rFonts w:ascii="Sylfaen" w:hAnsi="Sylfaen"/>
          <w:sz w:val="24"/>
          <w:szCs w:val="24"/>
          <w:lang w:val="ka-GE"/>
        </w:rPr>
        <w:t>იმ 2</w:t>
      </w:r>
      <w:r w:rsidR="00C45342" w:rsidRPr="00C45342">
        <w:rPr>
          <w:rFonts w:ascii="Sylfaen" w:hAnsi="Sylfaen"/>
          <w:sz w:val="24"/>
          <w:szCs w:val="24"/>
          <w:lang w:val="ka-GE"/>
        </w:rPr>
        <w:t>5</w:t>
      </w:r>
      <w:r w:rsidRPr="00C45342">
        <w:rPr>
          <w:rFonts w:ascii="Sylfaen" w:hAnsi="Sylfaen"/>
          <w:sz w:val="24"/>
          <w:szCs w:val="24"/>
          <w:lang w:val="ka-GE"/>
        </w:rPr>
        <w:t xml:space="preserve"> სააგენტოდან, რომლებიც ხელმისაწვდომია არაწევრი ქვეყნებისთვის. ამასთან, საქართველო ჩართულია ევროკავშირის ე.წ. თანამეგობრობის </w:t>
      </w:r>
      <w:r w:rsidR="00D57B84" w:rsidRPr="00C45342">
        <w:rPr>
          <w:rFonts w:ascii="Sylfaen" w:hAnsi="Sylfaen"/>
          <w:sz w:val="24"/>
          <w:szCs w:val="24"/>
          <w:lang w:val="ka-GE"/>
        </w:rPr>
        <w:t>3</w:t>
      </w:r>
      <w:r w:rsidRPr="00C45342">
        <w:rPr>
          <w:rFonts w:ascii="Sylfaen" w:hAnsi="Sylfaen"/>
          <w:sz w:val="24"/>
          <w:szCs w:val="24"/>
          <w:lang w:val="ka-GE"/>
        </w:rPr>
        <w:t xml:space="preserve"> პროგრამაში</w:t>
      </w:r>
      <w:r w:rsidR="00D57B84" w:rsidRPr="00C45342">
        <w:rPr>
          <w:rFonts w:ascii="Sylfaen" w:hAnsi="Sylfaen"/>
          <w:sz w:val="24"/>
          <w:szCs w:val="24"/>
          <w:lang w:val="ka-GE"/>
        </w:rPr>
        <w:t xml:space="preserve"> იმ 20</w:t>
      </w:r>
      <w:r w:rsidR="00D57B84">
        <w:rPr>
          <w:rFonts w:ascii="Sylfaen" w:hAnsi="Sylfaen"/>
          <w:sz w:val="24"/>
          <w:szCs w:val="24"/>
          <w:lang w:val="ka-GE"/>
        </w:rPr>
        <w:t xml:space="preserve"> პროგრამიდან, რომლებიც ხელმისაწვდომია </w:t>
      </w:r>
      <w:r w:rsidR="00D57B84" w:rsidRPr="00FC2ABF">
        <w:rPr>
          <w:rFonts w:ascii="Sylfaen" w:hAnsi="Sylfaen"/>
          <w:sz w:val="24"/>
          <w:szCs w:val="24"/>
          <w:lang w:val="ka-GE"/>
        </w:rPr>
        <w:t>არაწევრი ქვეყნებისთვის</w:t>
      </w:r>
      <w:r w:rsidRPr="00FC2ABF">
        <w:rPr>
          <w:rFonts w:ascii="Sylfaen" w:hAnsi="Sylfaen"/>
          <w:sz w:val="24"/>
          <w:szCs w:val="24"/>
          <w:lang w:val="ka-GE"/>
        </w:rPr>
        <w:t>.</w:t>
      </w:r>
      <w:r w:rsidR="00DC1352" w:rsidRPr="00FC2ABF">
        <w:rPr>
          <w:rFonts w:ascii="Sylfaen" w:hAnsi="Sylfaen"/>
          <w:sz w:val="24"/>
          <w:szCs w:val="24"/>
          <w:lang w:val="ka-GE"/>
        </w:rPr>
        <w:t xml:space="preserve"> შესაბამისად, არსებობს ევროკავშირის სხვა სააგენტოებთან თანამშრომლობის დაწყებისა და ევროკავშირის პროგრამებში ჩართულობის გაზრდის შესაძლებლობა.</w:t>
      </w:r>
      <w:r w:rsidR="00D35ADD" w:rsidRPr="00FC2ABF">
        <w:rPr>
          <w:rFonts w:ascii="Sylfaen" w:hAnsi="Sylfaen"/>
          <w:sz w:val="24"/>
          <w:szCs w:val="24"/>
        </w:rPr>
        <w:t xml:space="preserve"> </w:t>
      </w:r>
    </w:p>
    <w:p w14:paraId="414758FF" w14:textId="77777777" w:rsidR="00D35ADD" w:rsidRPr="00FC2ABF" w:rsidRDefault="00D35ADD" w:rsidP="003C2126">
      <w:pPr>
        <w:pStyle w:val="ListParagraph"/>
        <w:ind w:left="90" w:right="-601"/>
        <w:jc w:val="both"/>
        <w:rPr>
          <w:rFonts w:ascii="Sylfaen" w:hAnsi="Sylfaen"/>
          <w:sz w:val="24"/>
          <w:szCs w:val="24"/>
        </w:rPr>
      </w:pPr>
    </w:p>
    <w:p w14:paraId="692E0C98" w14:textId="77777777" w:rsidR="00D35ADD" w:rsidRPr="00FC2ABF" w:rsidRDefault="00D35ADD" w:rsidP="003C2126">
      <w:pPr>
        <w:pStyle w:val="ListParagraph"/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>საგზაო რუკის ამ ნაწილში უნდა აისახოს:</w:t>
      </w:r>
    </w:p>
    <w:p w14:paraId="26A61AE2" w14:textId="77777777" w:rsidR="00D35ADD" w:rsidRPr="005A2933" w:rsidRDefault="00D35ADD" w:rsidP="003C2126">
      <w:pPr>
        <w:pStyle w:val="ListParagraph"/>
        <w:ind w:left="90" w:right="-601"/>
        <w:jc w:val="both"/>
        <w:rPr>
          <w:rFonts w:ascii="Sylfaen" w:hAnsi="Sylfaen"/>
          <w:sz w:val="18"/>
          <w:szCs w:val="24"/>
          <w:lang w:val="ka-GE"/>
        </w:rPr>
      </w:pPr>
    </w:p>
    <w:p w14:paraId="4D6206A6" w14:textId="53D8A744" w:rsidR="001A3F2D" w:rsidRDefault="001A3F2D" w:rsidP="003C2126">
      <w:pPr>
        <w:pStyle w:val="ListParagraph"/>
        <w:numPr>
          <w:ilvl w:val="0"/>
          <w:numId w:val="7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არსებული მდგომარეობის მოკლე მიმოხილვა;</w:t>
      </w:r>
    </w:p>
    <w:p w14:paraId="7ACFB51C" w14:textId="46D67EC8" w:rsidR="00DE3670" w:rsidRPr="00FC2ABF" w:rsidRDefault="00DE3670" w:rsidP="003C2126">
      <w:pPr>
        <w:pStyle w:val="ListParagraph"/>
        <w:numPr>
          <w:ilvl w:val="0"/>
          <w:numId w:val="7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სააგენტო</w:t>
      </w:r>
      <w:r w:rsidR="00C86502">
        <w:rPr>
          <w:rFonts w:ascii="Sylfaen" w:hAnsi="Sylfaen"/>
          <w:sz w:val="24"/>
          <w:szCs w:val="24"/>
          <w:lang w:val="ka-GE"/>
        </w:rPr>
        <w:t>ე</w:t>
      </w:r>
      <w:r w:rsidRPr="00FC2ABF">
        <w:rPr>
          <w:rFonts w:ascii="Sylfaen" w:hAnsi="Sylfaen"/>
          <w:sz w:val="24"/>
          <w:szCs w:val="24"/>
          <w:lang w:val="ka-GE"/>
        </w:rPr>
        <w:t>ბთან თანამშრომლობის</w:t>
      </w:r>
      <w:r>
        <w:rPr>
          <w:rFonts w:ascii="Sylfaen" w:hAnsi="Sylfaen"/>
          <w:sz w:val="24"/>
          <w:szCs w:val="24"/>
          <w:lang w:val="ka-GE"/>
        </w:rPr>
        <w:t>ა და პროგრამებში ჩართულობის</w:t>
      </w:r>
      <w:r w:rsidRPr="00FC2ABF">
        <w:rPr>
          <w:rFonts w:ascii="Sylfaen" w:hAnsi="Sylfaen"/>
          <w:sz w:val="24"/>
          <w:szCs w:val="24"/>
          <w:lang w:val="ka-GE"/>
        </w:rPr>
        <w:t xml:space="preserve"> შესაძლებლობების</w:t>
      </w:r>
      <w:r>
        <w:rPr>
          <w:rFonts w:ascii="Sylfaen" w:hAnsi="Sylfaen"/>
          <w:sz w:val="24"/>
          <w:szCs w:val="24"/>
          <w:lang w:val="ka-GE"/>
        </w:rPr>
        <w:t>ა და სარგებლიანობის</w:t>
      </w:r>
      <w:r w:rsidRPr="00FC2ABF">
        <w:rPr>
          <w:rFonts w:ascii="Sylfaen" w:hAnsi="Sylfaen"/>
          <w:sz w:val="24"/>
          <w:szCs w:val="24"/>
          <w:lang w:val="ka-GE"/>
        </w:rPr>
        <w:t xml:space="preserve"> შესწავლა/ანალიზი;</w:t>
      </w:r>
    </w:p>
    <w:p w14:paraId="3995BCA9" w14:textId="494D81C5" w:rsidR="00890D12" w:rsidRPr="00FC2ABF" w:rsidRDefault="00890D12" w:rsidP="003C2126">
      <w:pPr>
        <w:pStyle w:val="ListParagraph"/>
        <w:numPr>
          <w:ilvl w:val="0"/>
          <w:numId w:val="7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თანამშრომლობის პრიორიტეტული მიმართულებების განსაზღვრა;</w:t>
      </w:r>
    </w:p>
    <w:p w14:paraId="2D209598" w14:textId="10A3588A" w:rsidR="00D35ADD" w:rsidRPr="00FC2ABF" w:rsidRDefault="00D35ADD" w:rsidP="003C2126">
      <w:pPr>
        <w:pStyle w:val="ListParagraph"/>
        <w:numPr>
          <w:ilvl w:val="0"/>
          <w:numId w:val="7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იდენტიფიცირებულ სააგენტოებთან თანამშრომლობის განვითარების</w:t>
      </w:r>
      <w:r w:rsidR="009C3D6E">
        <w:rPr>
          <w:rFonts w:ascii="Sylfaen" w:hAnsi="Sylfaen"/>
          <w:sz w:val="24"/>
          <w:szCs w:val="24"/>
          <w:lang w:val="ka-GE"/>
        </w:rPr>
        <w:t>ა და პროგრამაში ჩართვის</w:t>
      </w:r>
      <w:r w:rsidRPr="00FC2ABF">
        <w:rPr>
          <w:rFonts w:ascii="Sylfaen" w:hAnsi="Sylfaen"/>
          <w:sz w:val="24"/>
          <w:szCs w:val="24"/>
          <w:lang w:val="ka-GE"/>
        </w:rPr>
        <w:t xml:space="preserve"> </w:t>
      </w:r>
      <w:r w:rsidR="00F26060">
        <w:rPr>
          <w:rFonts w:ascii="Sylfaen" w:hAnsi="Sylfaen"/>
          <w:sz w:val="24"/>
          <w:szCs w:val="24"/>
          <w:lang w:val="ka-GE"/>
        </w:rPr>
        <w:t xml:space="preserve">მიზნით შესაბამისი </w:t>
      </w:r>
      <w:r w:rsidR="000525FB">
        <w:rPr>
          <w:rFonts w:ascii="Sylfaen" w:hAnsi="Sylfaen"/>
          <w:sz w:val="24"/>
          <w:szCs w:val="24"/>
          <w:lang w:val="ka-GE"/>
        </w:rPr>
        <w:t>სამოქმედო გეგმების შემუშავება</w:t>
      </w:r>
      <w:r w:rsidR="00DE3670">
        <w:rPr>
          <w:rFonts w:ascii="Sylfaen" w:hAnsi="Sylfaen"/>
          <w:sz w:val="24"/>
          <w:szCs w:val="24"/>
          <w:lang w:val="ka-GE"/>
        </w:rPr>
        <w:t>.</w:t>
      </w:r>
    </w:p>
    <w:p w14:paraId="16B2AC30" w14:textId="6E62D363" w:rsidR="00DB4A99" w:rsidRPr="00FC2ABF" w:rsidRDefault="00DB4A99" w:rsidP="003C2126">
      <w:pPr>
        <w:spacing w:after="0"/>
        <w:ind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 xml:space="preserve">ნაწილი </w:t>
      </w:r>
      <w:r w:rsidRPr="00FC2ABF">
        <w:rPr>
          <w:rFonts w:ascii="Sylfaen" w:hAnsi="Sylfaen"/>
          <w:b/>
          <w:sz w:val="24"/>
          <w:szCs w:val="24"/>
        </w:rPr>
        <w:t>V</w:t>
      </w:r>
      <w:r w:rsidR="00183A90" w:rsidRPr="00FC2ABF">
        <w:rPr>
          <w:rFonts w:ascii="Sylfaen" w:hAnsi="Sylfaen"/>
          <w:b/>
          <w:sz w:val="24"/>
          <w:szCs w:val="24"/>
        </w:rPr>
        <w:t>I</w:t>
      </w:r>
      <w:r w:rsidR="00131EE9">
        <w:rPr>
          <w:rFonts w:ascii="Sylfaen" w:hAnsi="Sylfaen"/>
          <w:b/>
          <w:sz w:val="24"/>
          <w:szCs w:val="24"/>
        </w:rPr>
        <w:t>I</w:t>
      </w:r>
      <w:r w:rsidRPr="00FC2ABF">
        <w:rPr>
          <w:rFonts w:ascii="Sylfaen" w:hAnsi="Sylfaen"/>
          <w:b/>
          <w:sz w:val="24"/>
          <w:szCs w:val="24"/>
        </w:rPr>
        <w:t xml:space="preserve">. </w:t>
      </w:r>
      <w:r w:rsidRPr="00FC2ABF">
        <w:rPr>
          <w:rFonts w:ascii="Sylfaen" w:hAnsi="Sylfaen"/>
          <w:b/>
          <w:sz w:val="24"/>
          <w:szCs w:val="24"/>
          <w:lang w:val="ka-GE"/>
        </w:rPr>
        <w:t xml:space="preserve">„აღმოსავლეთ პარტნიორობის“ ფარგლებში არსებული შესაძლებლობების ეფექტიანი გამოყენება </w:t>
      </w:r>
    </w:p>
    <w:p w14:paraId="5F846808" w14:textId="77777777" w:rsidR="00D35ADD" w:rsidRPr="003C545A" w:rsidRDefault="00D35ADD" w:rsidP="003C2126">
      <w:pPr>
        <w:pStyle w:val="ListParagraph"/>
        <w:ind w:left="90" w:right="-601"/>
        <w:jc w:val="both"/>
        <w:rPr>
          <w:rFonts w:ascii="Sylfaen" w:hAnsi="Sylfaen"/>
          <w:sz w:val="8"/>
          <w:szCs w:val="24"/>
          <w:lang w:val="ka-GE"/>
        </w:rPr>
      </w:pPr>
    </w:p>
    <w:p w14:paraId="7597D664" w14:textId="77777777" w:rsidR="00D35ADD" w:rsidRPr="00FC2ABF" w:rsidRDefault="00925213" w:rsidP="003C2126">
      <w:pPr>
        <w:pStyle w:val="ListParagraph"/>
        <w:ind w:left="90"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„აღმოსავლეთ პარტნიორობა“ წარმოადგენს მნიშვნელოვან ფორმატს როგორც ევროკავშირთან ურთიერთობების განვითარების, ისე აღნიშნულ ინიციატივაში ჩართულ ქვეყნებს შორის თანამშრომლობის შემდგომი გაღრმავების თვალსაზრისით.</w:t>
      </w:r>
    </w:p>
    <w:p w14:paraId="5D08B236" w14:textId="77777777" w:rsidR="00925213" w:rsidRPr="003C545A" w:rsidRDefault="00925213" w:rsidP="003C2126">
      <w:pPr>
        <w:pStyle w:val="ListParagraph"/>
        <w:ind w:left="90" w:right="-601"/>
        <w:jc w:val="both"/>
        <w:rPr>
          <w:rFonts w:ascii="Sylfaen" w:hAnsi="Sylfaen"/>
          <w:sz w:val="18"/>
          <w:szCs w:val="24"/>
          <w:lang w:val="ka-GE"/>
        </w:rPr>
      </w:pPr>
    </w:p>
    <w:p w14:paraId="31A9B36F" w14:textId="77777777" w:rsidR="00D35ADD" w:rsidRPr="00FC2ABF" w:rsidRDefault="00FC2ABF" w:rsidP="003C2126">
      <w:pPr>
        <w:pStyle w:val="ListParagraph"/>
        <w:ind w:left="90"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 xml:space="preserve">დოკუმენტში „აღმოსავლეთ პარტნიორობის 20 შედეგი 2020 წლისთვის“ განსაზღვრულია ცალკეულ სფეროებში გასატარებელი ღონისძიებები. </w:t>
      </w:r>
    </w:p>
    <w:p w14:paraId="56557FCA" w14:textId="77777777" w:rsidR="00FC2ABF" w:rsidRPr="003C545A" w:rsidRDefault="00FC2ABF" w:rsidP="003C2126">
      <w:pPr>
        <w:pStyle w:val="ListParagraph"/>
        <w:ind w:left="90" w:right="-601"/>
        <w:jc w:val="both"/>
        <w:rPr>
          <w:rFonts w:ascii="Sylfaen" w:hAnsi="Sylfaen"/>
          <w:sz w:val="14"/>
          <w:szCs w:val="24"/>
          <w:lang w:val="ka-GE"/>
        </w:rPr>
      </w:pPr>
    </w:p>
    <w:p w14:paraId="291459C0" w14:textId="77777777" w:rsidR="00FC2ABF" w:rsidRPr="0000624D" w:rsidRDefault="00FC2ABF" w:rsidP="003C2126">
      <w:pPr>
        <w:pStyle w:val="ListParagraph"/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00624D">
        <w:rPr>
          <w:rFonts w:ascii="Sylfaen" w:hAnsi="Sylfaen"/>
          <w:b/>
          <w:sz w:val="24"/>
          <w:szCs w:val="24"/>
          <w:lang w:val="ka-GE"/>
        </w:rPr>
        <w:lastRenderedPageBreak/>
        <w:t>შესაბამისად, საგზაო რუკის ამ ნაწილში უნდა აისახოს:</w:t>
      </w:r>
    </w:p>
    <w:p w14:paraId="0CC3EDC6" w14:textId="77777777" w:rsidR="00FC2ABF" w:rsidRPr="003C545A" w:rsidRDefault="00FC2ABF" w:rsidP="003C2126">
      <w:pPr>
        <w:pStyle w:val="ListParagraph"/>
        <w:ind w:left="90" w:right="-601"/>
        <w:jc w:val="both"/>
        <w:rPr>
          <w:rFonts w:ascii="Sylfaen" w:hAnsi="Sylfaen"/>
          <w:sz w:val="6"/>
          <w:szCs w:val="24"/>
          <w:lang w:val="ka-GE"/>
        </w:rPr>
      </w:pPr>
    </w:p>
    <w:p w14:paraId="5385824C" w14:textId="10FE133C" w:rsidR="00FC2ABF" w:rsidRDefault="00FC2ABF" w:rsidP="003C2126">
      <w:pPr>
        <w:pStyle w:val="ListParagraph"/>
        <w:numPr>
          <w:ilvl w:val="0"/>
          <w:numId w:val="8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დოკუმენტით განსაზღვრულ</w:t>
      </w:r>
      <w:r w:rsidR="00F62AC9">
        <w:rPr>
          <w:rFonts w:ascii="Sylfaen" w:hAnsi="Sylfaen"/>
          <w:sz w:val="24"/>
          <w:szCs w:val="24"/>
          <w:lang w:val="ka-GE"/>
        </w:rPr>
        <w:t xml:space="preserve">ი </w:t>
      </w:r>
      <w:r w:rsidR="0000624D">
        <w:rPr>
          <w:rFonts w:ascii="Sylfaen" w:hAnsi="Sylfaen"/>
          <w:sz w:val="24"/>
          <w:szCs w:val="24"/>
          <w:lang w:val="ka-GE"/>
        </w:rPr>
        <w:t>ღონისძიებების</w:t>
      </w:r>
      <w:r w:rsidR="000D4E2A">
        <w:rPr>
          <w:rFonts w:ascii="Sylfaen" w:hAnsi="Sylfaen"/>
          <w:sz w:val="24"/>
          <w:szCs w:val="24"/>
          <w:lang w:val="ka-GE"/>
        </w:rPr>
        <w:t xml:space="preserve"> </w:t>
      </w:r>
      <w:r w:rsidR="004D73E9">
        <w:rPr>
          <w:rFonts w:ascii="Sylfaen" w:hAnsi="Sylfaen"/>
          <w:sz w:val="24"/>
          <w:szCs w:val="24"/>
          <w:lang w:val="ka-GE"/>
        </w:rPr>
        <w:t>შესრულების კუთხით</w:t>
      </w:r>
      <w:r w:rsidR="000D4E2A">
        <w:rPr>
          <w:rFonts w:ascii="Sylfaen" w:hAnsi="Sylfaen"/>
          <w:sz w:val="24"/>
          <w:szCs w:val="24"/>
          <w:lang w:val="ka-GE"/>
        </w:rPr>
        <w:t xml:space="preserve"> არსებული მდგომარეობა და</w:t>
      </w:r>
      <w:r w:rsidR="0000624D">
        <w:rPr>
          <w:rFonts w:ascii="Sylfaen" w:hAnsi="Sylfaen"/>
          <w:sz w:val="24"/>
          <w:szCs w:val="24"/>
          <w:lang w:val="ka-GE"/>
        </w:rPr>
        <w:t xml:space="preserve"> </w:t>
      </w:r>
      <w:r w:rsidR="00DC6425">
        <w:rPr>
          <w:rFonts w:ascii="Sylfaen" w:hAnsi="Sylfaen"/>
          <w:sz w:val="24"/>
          <w:szCs w:val="24"/>
          <w:lang w:val="ka-GE"/>
        </w:rPr>
        <w:t xml:space="preserve">შემდგომი </w:t>
      </w:r>
      <w:r w:rsidR="00F62AC9">
        <w:rPr>
          <w:rFonts w:ascii="Sylfaen" w:hAnsi="Sylfaen"/>
          <w:sz w:val="24"/>
          <w:szCs w:val="24"/>
          <w:lang w:val="ka-GE"/>
        </w:rPr>
        <w:t>თანმ</w:t>
      </w:r>
      <w:r w:rsidR="00DC6425">
        <w:rPr>
          <w:rFonts w:ascii="Sylfaen" w:hAnsi="Sylfaen"/>
          <w:sz w:val="24"/>
          <w:szCs w:val="24"/>
          <w:lang w:val="ka-GE"/>
        </w:rPr>
        <w:t>იმ</w:t>
      </w:r>
      <w:r w:rsidR="00F62AC9">
        <w:rPr>
          <w:rFonts w:ascii="Sylfaen" w:hAnsi="Sylfaen"/>
          <w:sz w:val="24"/>
          <w:szCs w:val="24"/>
          <w:lang w:val="ka-GE"/>
        </w:rPr>
        <w:t>დევრული განხორციელების საკითხი;</w:t>
      </w:r>
    </w:p>
    <w:p w14:paraId="43E46E62" w14:textId="77777777" w:rsidR="00F62AC9" w:rsidRDefault="00F62AC9" w:rsidP="003C2126">
      <w:pPr>
        <w:pStyle w:val="ListParagraph"/>
        <w:numPr>
          <w:ilvl w:val="0"/>
          <w:numId w:val="8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„აღმოსავლეთ პარტნიორობის“ ფარგლებში არსებული თანამშრომლობის ფორმატებში საქართველოს ეფექტიანი მონაწილეობის საკითხი;</w:t>
      </w:r>
    </w:p>
    <w:p w14:paraId="4631344D" w14:textId="42E4F655" w:rsidR="00344264" w:rsidRDefault="00344264" w:rsidP="003C2126">
      <w:pPr>
        <w:pStyle w:val="ListParagraph"/>
        <w:numPr>
          <w:ilvl w:val="0"/>
          <w:numId w:val="8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„აღმოსავლეთ პარტნიორობის“ ევროკავშირთან ასოცირების შეთანხმების მქონე ქვეყნებთან თანამშრომლობა;</w:t>
      </w:r>
    </w:p>
    <w:p w14:paraId="2D6B7819" w14:textId="179080CD" w:rsidR="00F62AC9" w:rsidRDefault="00824A4B" w:rsidP="003C2126">
      <w:pPr>
        <w:pStyle w:val="ListParagraph"/>
        <w:numPr>
          <w:ilvl w:val="0"/>
          <w:numId w:val="8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“</w:t>
      </w:r>
      <w:r w:rsidR="00F62AC9">
        <w:rPr>
          <w:rFonts w:ascii="Sylfaen" w:hAnsi="Sylfaen"/>
          <w:sz w:val="24"/>
          <w:szCs w:val="24"/>
          <w:lang w:val="ka-GE"/>
        </w:rPr>
        <w:t>აღმოსავლეთ პარტნიორობის</w:t>
      </w:r>
      <w:r>
        <w:rPr>
          <w:rFonts w:ascii="Sylfaen" w:hAnsi="Sylfaen"/>
          <w:sz w:val="24"/>
          <w:szCs w:val="24"/>
        </w:rPr>
        <w:t>”</w:t>
      </w:r>
      <w:r w:rsidR="00F62AC9">
        <w:rPr>
          <w:rFonts w:ascii="Sylfaen" w:hAnsi="Sylfaen"/>
          <w:sz w:val="24"/>
          <w:szCs w:val="24"/>
          <w:lang w:val="ka-GE"/>
        </w:rPr>
        <w:t xml:space="preserve"> ფარგლებში თანამშრომლობის შემდგომი გაღრმავების შესაძლებლობების შესწავლა/ანალიზი;</w:t>
      </w:r>
    </w:p>
    <w:p w14:paraId="0EEB3066" w14:textId="424DC03E" w:rsidR="005520B5" w:rsidRDefault="00824A4B" w:rsidP="003C2126">
      <w:pPr>
        <w:pStyle w:val="ListParagraph"/>
        <w:numPr>
          <w:ilvl w:val="0"/>
          <w:numId w:val="8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“</w:t>
      </w:r>
      <w:proofErr w:type="gramStart"/>
      <w:r w:rsidR="005520B5">
        <w:rPr>
          <w:rFonts w:ascii="Sylfaen" w:hAnsi="Sylfaen"/>
          <w:sz w:val="24"/>
          <w:szCs w:val="24"/>
          <w:lang w:val="ka-GE"/>
        </w:rPr>
        <w:t>აღმოსავლეთ</w:t>
      </w:r>
      <w:proofErr w:type="gramEnd"/>
      <w:r w:rsidR="005520B5">
        <w:rPr>
          <w:rFonts w:ascii="Sylfaen" w:hAnsi="Sylfaen"/>
          <w:sz w:val="24"/>
          <w:szCs w:val="24"/>
          <w:lang w:val="ka-GE"/>
        </w:rPr>
        <w:t xml:space="preserve"> პარტნიორობის</w:t>
      </w:r>
      <w:r>
        <w:rPr>
          <w:rFonts w:ascii="Sylfaen" w:hAnsi="Sylfaen"/>
          <w:sz w:val="24"/>
          <w:szCs w:val="24"/>
        </w:rPr>
        <w:t>”</w:t>
      </w:r>
      <w:r w:rsidR="005520B5">
        <w:rPr>
          <w:rFonts w:ascii="Sylfaen" w:hAnsi="Sylfaen"/>
          <w:sz w:val="24"/>
          <w:szCs w:val="24"/>
          <w:lang w:val="ka-GE"/>
        </w:rPr>
        <w:t xml:space="preserve"> ფარგლებში თანამშრომლობის პრიორიტეტული მიმართულებები და შესაბამისი ღონისძიებების/ქმედებები</w:t>
      </w:r>
      <w:r w:rsidR="00DE3670">
        <w:rPr>
          <w:rFonts w:ascii="Sylfaen" w:hAnsi="Sylfaen"/>
          <w:sz w:val="24"/>
          <w:szCs w:val="24"/>
          <w:lang w:val="ka-GE"/>
        </w:rPr>
        <w:t>.</w:t>
      </w:r>
    </w:p>
    <w:p w14:paraId="6FAC804F" w14:textId="77777777" w:rsidR="00F62AC9" w:rsidRPr="003C545A" w:rsidRDefault="00F62AC9" w:rsidP="003C2126">
      <w:pPr>
        <w:pStyle w:val="ListParagraph"/>
        <w:ind w:left="90" w:right="-601"/>
        <w:jc w:val="both"/>
        <w:rPr>
          <w:rFonts w:ascii="Sylfaen" w:hAnsi="Sylfaen"/>
          <w:sz w:val="14"/>
          <w:szCs w:val="24"/>
          <w:lang w:val="ka-GE"/>
        </w:rPr>
      </w:pPr>
    </w:p>
    <w:p w14:paraId="47C34CF0" w14:textId="28D8B1B8" w:rsidR="00F26060" w:rsidRPr="00F26060" w:rsidRDefault="00F26060" w:rsidP="003C2126">
      <w:pPr>
        <w:spacing w:after="0"/>
        <w:ind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 xml:space="preserve">ნაწილი </w:t>
      </w:r>
      <w:r w:rsidRPr="00FC2ABF">
        <w:rPr>
          <w:rFonts w:ascii="Sylfaen" w:hAnsi="Sylfaen"/>
          <w:b/>
          <w:sz w:val="24"/>
          <w:szCs w:val="24"/>
        </w:rPr>
        <w:t>VI</w:t>
      </w:r>
      <w:r w:rsidR="00131EE9">
        <w:rPr>
          <w:rFonts w:ascii="Sylfaen" w:hAnsi="Sylfaen"/>
          <w:b/>
          <w:sz w:val="24"/>
          <w:szCs w:val="24"/>
        </w:rPr>
        <w:t>II</w:t>
      </w:r>
      <w:r>
        <w:rPr>
          <w:rFonts w:ascii="Sylfaen" w:hAnsi="Sylfaen"/>
          <w:sz w:val="24"/>
          <w:szCs w:val="24"/>
          <w:lang w:val="ka-GE"/>
        </w:rPr>
        <w:t xml:space="preserve">. </w:t>
      </w:r>
      <w:r w:rsidRPr="00F26060">
        <w:rPr>
          <w:rFonts w:ascii="Sylfaen" w:hAnsi="Sylfaen"/>
          <w:b/>
          <w:sz w:val="24"/>
          <w:szCs w:val="24"/>
          <w:lang w:val="ka-GE"/>
        </w:rPr>
        <w:t>საქართველოს კანონმდებლობის ევროკავშირის კანონმდებლობასთან თავსებადობის ანალიზი</w:t>
      </w:r>
    </w:p>
    <w:p w14:paraId="34349FA4" w14:textId="77777777" w:rsidR="003C545A" w:rsidRPr="003C545A" w:rsidRDefault="003C545A" w:rsidP="003C2126">
      <w:pPr>
        <w:ind w:right="-601"/>
        <w:jc w:val="both"/>
        <w:rPr>
          <w:rFonts w:ascii="Sylfaen" w:hAnsi="Sylfaen"/>
          <w:sz w:val="6"/>
          <w:szCs w:val="24"/>
          <w:lang w:val="ka-GE"/>
        </w:rPr>
      </w:pPr>
    </w:p>
    <w:p w14:paraId="74260F86" w14:textId="7AE4BD07" w:rsidR="00F40BC6" w:rsidRDefault="00F26060" w:rsidP="003C2126">
      <w:p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26060">
        <w:rPr>
          <w:rFonts w:ascii="Sylfaen" w:hAnsi="Sylfaen"/>
          <w:sz w:val="24"/>
          <w:szCs w:val="24"/>
          <w:lang w:val="ka-GE"/>
        </w:rPr>
        <w:t>ასოცირების შეთანხმება ითვალისწინებს მრავალი მიმართულებით ევროკავშირის კანონმდებლობასთან საქართველოს კანონმდებლობის დაახლოებას, ისევე როგორც დინამიურ აპროქსიმაციას.</w:t>
      </w:r>
      <w:r>
        <w:rPr>
          <w:rFonts w:ascii="Sylfaen" w:hAnsi="Sylfaen"/>
          <w:sz w:val="24"/>
          <w:szCs w:val="24"/>
          <w:lang w:val="ka-GE"/>
        </w:rPr>
        <w:t xml:space="preserve"> ამასთან, </w:t>
      </w:r>
      <w:r w:rsidR="006F3656">
        <w:rPr>
          <w:rFonts w:ascii="Sylfaen" w:hAnsi="Sylfaen"/>
          <w:sz w:val="24"/>
          <w:szCs w:val="24"/>
          <w:lang w:val="ka-GE"/>
        </w:rPr>
        <w:t xml:space="preserve">პრიორიტეტად მიჩნეულ </w:t>
      </w:r>
      <w:r>
        <w:rPr>
          <w:rFonts w:ascii="Sylfaen" w:hAnsi="Sylfaen"/>
          <w:sz w:val="24"/>
          <w:szCs w:val="24"/>
          <w:lang w:val="ka-GE"/>
        </w:rPr>
        <w:t>სფეროებში</w:t>
      </w:r>
      <w:r w:rsidR="00981B58">
        <w:rPr>
          <w:rFonts w:ascii="Sylfaen" w:hAnsi="Sylfaen"/>
          <w:sz w:val="24"/>
          <w:szCs w:val="24"/>
          <w:lang w:val="ka-GE"/>
        </w:rPr>
        <w:t xml:space="preserve"> ევროკავშირთან </w:t>
      </w:r>
      <w:r>
        <w:rPr>
          <w:rFonts w:ascii="Sylfaen" w:hAnsi="Sylfaen"/>
          <w:sz w:val="24"/>
          <w:szCs w:val="24"/>
          <w:lang w:val="ka-GE"/>
        </w:rPr>
        <w:t xml:space="preserve"> უფრო მაღალი ხარისხის ინტეგრაცია, ვიდრე ამას ასოცირების შეთანხმება ითვალისწინებს მოითხოვს კანონმდებლობის უფრო სწრაფ და სრულფასოვან დაახლოებას. </w:t>
      </w:r>
    </w:p>
    <w:p w14:paraId="732E8EEC" w14:textId="7C225E63" w:rsidR="00F26060" w:rsidRDefault="00F26060" w:rsidP="003C2126">
      <w:pPr>
        <w:pStyle w:val="ListParagraph"/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F26060">
        <w:rPr>
          <w:rFonts w:ascii="Sylfaen" w:hAnsi="Sylfaen"/>
          <w:b/>
          <w:sz w:val="24"/>
          <w:szCs w:val="24"/>
          <w:lang w:val="ka-GE"/>
        </w:rPr>
        <w:t>შესაბამისად, შესაბამისად, საგზაო რუკის ამ ნაწილში უნდა აისახოს:</w:t>
      </w:r>
    </w:p>
    <w:p w14:paraId="4D8BEE3B" w14:textId="77777777" w:rsidR="00081F56" w:rsidRPr="00F26060" w:rsidRDefault="00081F56" w:rsidP="003C2126">
      <w:pPr>
        <w:pStyle w:val="ListParagraph"/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5C2DEEB1" w14:textId="77777777" w:rsidR="00F26060" w:rsidRPr="0003025A" w:rsidRDefault="002B0A14" w:rsidP="003C2126">
      <w:pPr>
        <w:pStyle w:val="ListParagraph"/>
        <w:numPr>
          <w:ilvl w:val="0"/>
          <w:numId w:val="8"/>
        </w:numPr>
        <w:ind w:right="-601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საკანონმდებლო ანალიზის განხორციელების ინსტიტუციური მექანიზმის </w:t>
      </w:r>
      <w:r w:rsidRPr="0003025A">
        <w:rPr>
          <w:rFonts w:ascii="Sylfaen" w:hAnsi="Sylfaen"/>
          <w:color w:val="000000" w:themeColor="text1"/>
          <w:sz w:val="24"/>
          <w:szCs w:val="24"/>
          <w:lang w:val="ka-GE"/>
        </w:rPr>
        <w:t>საკითხი</w:t>
      </w:r>
      <w:r w:rsidR="00F26060" w:rsidRPr="0003025A">
        <w:rPr>
          <w:rFonts w:ascii="Sylfaen" w:hAnsi="Sylfaen"/>
          <w:color w:val="000000" w:themeColor="text1"/>
          <w:sz w:val="24"/>
          <w:szCs w:val="24"/>
          <w:lang w:val="ka-GE"/>
        </w:rPr>
        <w:t>;</w:t>
      </w:r>
    </w:p>
    <w:p w14:paraId="16551073" w14:textId="2DF73F92" w:rsidR="00946B2F" w:rsidRPr="0003025A" w:rsidRDefault="00946B2F" w:rsidP="003C2126">
      <w:pPr>
        <w:pStyle w:val="ListParagraph"/>
        <w:numPr>
          <w:ilvl w:val="0"/>
          <w:numId w:val="8"/>
        </w:numPr>
        <w:ind w:right="-601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3025A">
        <w:rPr>
          <w:rFonts w:ascii="Sylfaen" w:hAnsi="Sylfaen"/>
          <w:color w:val="000000" w:themeColor="text1"/>
          <w:sz w:val="24"/>
          <w:szCs w:val="24"/>
          <w:lang w:val="ka-GE"/>
        </w:rPr>
        <w:t>ასოცირების შეთანხმების მიღმა საკანონმდებლო დაახლოების პრიორიტეტების იდენტიფიკაცია;</w:t>
      </w:r>
    </w:p>
    <w:p w14:paraId="692AD8FC" w14:textId="21327B9C" w:rsidR="002B0A14" w:rsidRPr="0003025A" w:rsidRDefault="002B0A14" w:rsidP="003C2126">
      <w:pPr>
        <w:pStyle w:val="ListParagraph"/>
        <w:numPr>
          <w:ilvl w:val="0"/>
          <w:numId w:val="8"/>
        </w:numPr>
        <w:ind w:right="-601"/>
        <w:jc w:val="both"/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</w:pPr>
      <w:r w:rsidRPr="0003025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იდენტიფიცირებულ სფეროებში </w:t>
      </w:r>
      <w:r w:rsidR="00D57053" w:rsidRPr="0003025A">
        <w:rPr>
          <w:rFonts w:ascii="Sylfaen" w:hAnsi="Sylfaen"/>
          <w:color w:val="000000" w:themeColor="text1"/>
          <w:sz w:val="24"/>
          <w:szCs w:val="24"/>
          <w:lang w:val="ka-GE"/>
        </w:rPr>
        <w:t>ქართული და ევროპული კანონმდებლობის შესწავლისა და შედარების მექანიზმი</w:t>
      </w:r>
      <w:r w:rsidRPr="0003025A">
        <w:rPr>
          <w:rFonts w:ascii="Sylfaen" w:hAnsi="Sylfaen"/>
          <w:color w:val="000000" w:themeColor="text1"/>
          <w:sz w:val="24"/>
          <w:szCs w:val="24"/>
          <w:lang w:val="ka-GE"/>
        </w:rPr>
        <w:t>;</w:t>
      </w:r>
    </w:p>
    <w:p w14:paraId="6AD5961C" w14:textId="5F139075" w:rsidR="006C40D6" w:rsidRDefault="00D57053" w:rsidP="003C2126">
      <w:pPr>
        <w:pStyle w:val="ListParagraph"/>
        <w:numPr>
          <w:ilvl w:val="0"/>
          <w:numId w:val="8"/>
        </w:numPr>
        <w:ind w:right="-601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3025A">
        <w:rPr>
          <w:rFonts w:ascii="Sylfaen" w:hAnsi="Sylfaen"/>
          <w:color w:val="000000" w:themeColor="text1"/>
          <w:sz w:val="24"/>
          <w:szCs w:val="24"/>
          <w:lang w:val="ka-GE"/>
        </w:rPr>
        <w:t>სამოქმედო გეგმის ფორმ</w:t>
      </w:r>
      <w:r w:rsidR="00946B2F" w:rsidRPr="0003025A">
        <w:rPr>
          <w:rFonts w:ascii="Sylfaen" w:hAnsi="Sylfaen"/>
          <w:color w:val="000000" w:themeColor="text1"/>
          <w:sz w:val="24"/>
          <w:szCs w:val="24"/>
          <w:lang w:val="ka-GE"/>
        </w:rPr>
        <w:t>ა</w:t>
      </w:r>
      <w:r w:rsidRPr="0003025A">
        <w:rPr>
          <w:rFonts w:ascii="Sylfaen" w:hAnsi="Sylfaen"/>
          <w:color w:val="000000" w:themeColor="text1"/>
          <w:sz w:val="24"/>
          <w:szCs w:val="24"/>
          <w:lang w:val="ka-GE"/>
        </w:rPr>
        <w:t>ტი</w:t>
      </w:r>
      <w:r w:rsidR="00946B2F" w:rsidRPr="0003025A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 w:rsidRPr="0003025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რომელშიც აისახება </w:t>
      </w:r>
      <w:r w:rsidR="002B0A14" w:rsidRPr="0003025A">
        <w:rPr>
          <w:rFonts w:ascii="Sylfaen" w:hAnsi="Sylfaen"/>
          <w:color w:val="000000" w:themeColor="text1"/>
          <w:sz w:val="24"/>
          <w:szCs w:val="24"/>
          <w:lang w:val="ka-GE"/>
        </w:rPr>
        <w:t>საკანონმდებლო დაახლოების პრიო</w:t>
      </w:r>
      <w:r w:rsidR="00905D7E">
        <w:rPr>
          <w:rFonts w:ascii="Sylfaen" w:hAnsi="Sylfaen"/>
          <w:color w:val="000000" w:themeColor="text1"/>
          <w:sz w:val="24"/>
          <w:szCs w:val="24"/>
          <w:lang w:val="ka-GE"/>
        </w:rPr>
        <w:t>რ</w:t>
      </w:r>
      <w:r w:rsidR="002B0A14" w:rsidRPr="0003025A">
        <w:rPr>
          <w:rFonts w:ascii="Sylfaen" w:hAnsi="Sylfaen"/>
          <w:color w:val="000000" w:themeColor="text1"/>
          <w:sz w:val="24"/>
          <w:szCs w:val="24"/>
          <w:lang w:val="ka-GE"/>
        </w:rPr>
        <w:t>იტეტული მიმართულებები</w:t>
      </w:r>
      <w:r w:rsidR="00DE3670" w:rsidRPr="0003025A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</w:p>
    <w:p w14:paraId="6A664863" w14:textId="77777777" w:rsidR="006C40D6" w:rsidRPr="006C40D6" w:rsidRDefault="006C40D6" w:rsidP="006C40D6">
      <w:pPr>
        <w:rPr>
          <w:lang w:val="ka-GE"/>
        </w:rPr>
      </w:pPr>
    </w:p>
    <w:p w14:paraId="0C99CD78" w14:textId="2705E6AE" w:rsidR="006C40D6" w:rsidRDefault="006C40D6" w:rsidP="006C40D6">
      <w:pPr>
        <w:rPr>
          <w:lang w:val="ka-GE"/>
        </w:rPr>
      </w:pPr>
    </w:p>
    <w:p w14:paraId="286F70C9" w14:textId="302DB655" w:rsidR="00F26060" w:rsidRDefault="006C40D6" w:rsidP="006C40D6">
      <w:pPr>
        <w:tabs>
          <w:tab w:val="left" w:pos="1676"/>
        </w:tabs>
        <w:rPr>
          <w:rFonts w:ascii="Sylfaen" w:hAnsi="Sylfaen"/>
          <w:lang w:val="ka-GE"/>
        </w:rPr>
      </w:pPr>
      <w:r>
        <w:rPr>
          <w:lang w:val="ka-GE"/>
        </w:rPr>
        <w:tab/>
      </w:r>
    </w:p>
    <w:p w14:paraId="64B89519" w14:textId="5C55D6C3" w:rsidR="006C40D6" w:rsidRDefault="006C40D6" w:rsidP="006C40D6">
      <w:pPr>
        <w:tabs>
          <w:tab w:val="left" w:pos="1676"/>
        </w:tabs>
        <w:rPr>
          <w:rFonts w:ascii="Sylfaen" w:hAnsi="Sylfaen"/>
          <w:lang w:val="ka-GE"/>
        </w:rPr>
      </w:pPr>
    </w:p>
    <w:p w14:paraId="641CE236" w14:textId="67061645" w:rsidR="006C40D6" w:rsidRDefault="006C40D6" w:rsidP="006C40D6">
      <w:pPr>
        <w:tabs>
          <w:tab w:val="left" w:pos="1676"/>
        </w:tabs>
        <w:rPr>
          <w:rFonts w:ascii="Sylfaen" w:hAnsi="Sylfaen"/>
          <w:lang w:val="ka-GE"/>
        </w:rPr>
      </w:pPr>
    </w:p>
    <w:p w14:paraId="4452D902" w14:textId="77777777" w:rsidR="006C40D6" w:rsidRDefault="006C40D6" w:rsidP="006C40D6">
      <w:pPr>
        <w:jc w:val="center"/>
        <w:rPr>
          <w:rFonts w:ascii="Sylfaen" w:hAnsi="Sylfaen"/>
          <w:b/>
          <w:lang w:val="ka-GE"/>
        </w:rPr>
      </w:pPr>
    </w:p>
    <w:p w14:paraId="5148A21E" w14:textId="77777777" w:rsidR="006C40D6" w:rsidRDefault="006C40D6" w:rsidP="006C40D6">
      <w:pPr>
        <w:jc w:val="center"/>
        <w:rPr>
          <w:rFonts w:ascii="Sylfaen" w:hAnsi="Sylfaen"/>
          <w:b/>
          <w:lang w:val="ka-GE"/>
        </w:rPr>
      </w:pPr>
    </w:p>
    <w:p w14:paraId="6533187D" w14:textId="28A9A131" w:rsidR="006C40D6" w:rsidRPr="00D177E3" w:rsidRDefault="006C40D6" w:rsidP="006C40D6">
      <w:pPr>
        <w:jc w:val="center"/>
        <w:rPr>
          <w:rFonts w:ascii="Sylfaen" w:hAnsi="Sylfaen"/>
          <w:b/>
          <w:lang w:val="ka-GE"/>
        </w:rPr>
      </w:pPr>
      <w:r w:rsidRPr="006C40D6">
        <w:rPr>
          <w:rFonts w:ascii="Sylfaen" w:hAnsi="Sylfaen"/>
          <w:b/>
          <w:lang w:val="ka-GE"/>
        </w:rPr>
        <w:lastRenderedPageBreak/>
        <w:t xml:space="preserve">საკონტაქტო </w:t>
      </w:r>
      <w:r w:rsidR="00D177E3">
        <w:rPr>
          <w:rFonts w:ascii="Sylfaen" w:hAnsi="Sylfaen"/>
          <w:b/>
          <w:lang w:val="ka-GE"/>
        </w:rPr>
        <w:t>ინფორმაცია:</w:t>
      </w:r>
    </w:p>
    <w:tbl>
      <w:tblPr>
        <w:tblStyle w:val="TableGrid"/>
        <w:tblW w:w="10430" w:type="dxa"/>
        <w:tblLook w:val="04A0" w:firstRow="1" w:lastRow="0" w:firstColumn="1" w:lastColumn="0" w:noHBand="0" w:noVBand="1"/>
      </w:tblPr>
      <w:tblGrid>
        <w:gridCol w:w="5485"/>
        <w:gridCol w:w="4945"/>
      </w:tblGrid>
      <w:tr w:rsidR="006C40D6" w14:paraId="65EB5E31" w14:textId="77777777" w:rsidTr="006C40D6">
        <w:tc>
          <w:tcPr>
            <w:tcW w:w="5485" w:type="dxa"/>
          </w:tcPr>
          <w:p w14:paraId="405C76D2" w14:textId="4EF86B9C" w:rsidR="006C40D6" w:rsidRPr="00D177E3" w:rsidRDefault="006C40D6" w:rsidP="00EA2642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D177E3">
              <w:rPr>
                <w:rFonts w:ascii="Sylfaen" w:hAnsi="Sylfaen"/>
              </w:rPr>
              <w:t xml:space="preserve">I. </w:t>
            </w:r>
            <w:r w:rsidRPr="00D177E3">
              <w:rPr>
                <w:rFonts w:ascii="Sylfaen" w:hAnsi="Sylfaen"/>
                <w:lang w:val="ka-GE"/>
              </w:rPr>
              <w:t xml:space="preserve">ასოცირების შეთანხმების ეფექტიანი განხორციელება  </w:t>
            </w:r>
          </w:p>
        </w:tc>
        <w:tc>
          <w:tcPr>
            <w:tcW w:w="4945" w:type="dxa"/>
          </w:tcPr>
          <w:p w14:paraId="36473C91" w14:textId="235AA85D" w:rsidR="006C40D6" w:rsidRPr="00D177E3" w:rsidRDefault="006C40D6" w:rsidP="006C40D6">
            <w:pPr>
              <w:rPr>
                <w:rFonts w:ascii="Sylfaen" w:hAnsi="Sylfaen"/>
                <w:lang w:val="ka-GE"/>
              </w:rPr>
            </w:pPr>
            <w:r w:rsidRPr="00D177E3">
              <w:rPr>
                <w:rFonts w:ascii="Sylfaen" w:hAnsi="Sylfaen"/>
                <w:lang w:val="ka-GE"/>
              </w:rPr>
              <w:t xml:space="preserve">ემირ ეთერია; 591 11 10 70; </w:t>
            </w:r>
            <w:r w:rsidRPr="00D177E3">
              <w:rPr>
                <w:rFonts w:ascii="Sylfaen" w:hAnsi="Sylfaen"/>
              </w:rPr>
              <w:t>eeteria@mfa.gov.ge;</w:t>
            </w:r>
          </w:p>
        </w:tc>
      </w:tr>
      <w:tr w:rsidR="006C40D6" w14:paraId="5DF1A528" w14:textId="77777777" w:rsidTr="006C40D6">
        <w:tc>
          <w:tcPr>
            <w:tcW w:w="5485" w:type="dxa"/>
          </w:tcPr>
          <w:p w14:paraId="2763397E" w14:textId="5F0B92C5" w:rsidR="006C40D6" w:rsidRPr="00D177E3" w:rsidRDefault="006C40D6" w:rsidP="00234E44">
            <w:pPr>
              <w:spacing w:line="240" w:lineRule="auto"/>
              <w:ind w:right="-106"/>
              <w:rPr>
                <w:rFonts w:ascii="Sylfaen" w:hAnsi="Sylfaen"/>
                <w:lang w:val="ka-GE"/>
              </w:rPr>
            </w:pPr>
            <w:r w:rsidRPr="00D177E3">
              <w:rPr>
                <w:rFonts w:ascii="Sylfaen" w:hAnsi="Sylfaen"/>
              </w:rPr>
              <w:t>II.</w:t>
            </w:r>
            <w:r w:rsidRPr="00D177E3">
              <w:rPr>
                <w:rFonts w:ascii="Sylfaen" w:hAnsi="Sylfaen"/>
                <w:lang w:val="ka-GE"/>
              </w:rPr>
              <w:t>ევროკავშირთან უსაფრთხოების სფეროში თანამშრომლობა;</w:t>
            </w:r>
          </w:p>
        </w:tc>
        <w:tc>
          <w:tcPr>
            <w:tcW w:w="4945" w:type="dxa"/>
          </w:tcPr>
          <w:p w14:paraId="24A16021" w14:textId="2207027B" w:rsidR="006C40D6" w:rsidRPr="00C960D3" w:rsidRDefault="00D658C8" w:rsidP="00C960D3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ხატია ხორავა; 591 010 745;</w:t>
            </w:r>
            <w:r w:rsidR="00C960D3">
              <w:rPr>
                <w:rFonts w:ascii="Sylfaen" w:hAnsi="Sylfaen"/>
              </w:rPr>
              <w:t xml:space="preserve"> </w:t>
            </w:r>
            <w:hyperlink r:id="rId8" w:history="1">
              <w:r w:rsidR="00C960D3">
                <w:rPr>
                  <w:rStyle w:val="Hyperlink"/>
                  <w:rFonts w:ascii="Sylfaen" w:hAnsi="Sylfaen"/>
                </w:rPr>
                <w:t>khkhorava@mfa.gov.ge</w:t>
              </w:r>
            </w:hyperlink>
          </w:p>
        </w:tc>
      </w:tr>
      <w:tr w:rsidR="006C40D6" w14:paraId="1F7B8CAA" w14:textId="77777777" w:rsidTr="006C40D6">
        <w:tc>
          <w:tcPr>
            <w:tcW w:w="5485" w:type="dxa"/>
          </w:tcPr>
          <w:p w14:paraId="257A1EED" w14:textId="3ED4514E" w:rsidR="006C40D6" w:rsidRPr="00D177E3" w:rsidRDefault="006C40D6" w:rsidP="00EA2642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D177E3">
              <w:rPr>
                <w:rFonts w:ascii="Sylfaen" w:hAnsi="Sylfaen"/>
              </w:rPr>
              <w:t>III.</w:t>
            </w:r>
            <w:r w:rsidRPr="00D177E3">
              <w:rPr>
                <w:rFonts w:ascii="Sylfaen" w:hAnsi="Sylfaen"/>
                <w:lang w:val="ka-GE"/>
              </w:rPr>
              <w:t>სექტორული ინტეგრაცია</w:t>
            </w:r>
          </w:p>
        </w:tc>
        <w:tc>
          <w:tcPr>
            <w:tcW w:w="4945" w:type="dxa"/>
          </w:tcPr>
          <w:p w14:paraId="59013C84" w14:textId="74D4388D" w:rsidR="006C40D6" w:rsidRPr="00D177E3" w:rsidRDefault="006C40D6" w:rsidP="006C40D6">
            <w:pPr>
              <w:rPr>
                <w:rFonts w:ascii="Sylfaen" w:hAnsi="Sylfaen"/>
                <w:lang w:val="ka-GE"/>
              </w:rPr>
            </w:pPr>
            <w:r w:rsidRPr="00D177E3">
              <w:rPr>
                <w:rFonts w:ascii="Sylfaen" w:hAnsi="Sylfaen"/>
                <w:lang w:val="ka-GE"/>
              </w:rPr>
              <w:t xml:space="preserve">ემირ ეთერია; 591 11 10 70; </w:t>
            </w:r>
            <w:r w:rsidRPr="00D177E3">
              <w:rPr>
                <w:rFonts w:ascii="Sylfaen" w:hAnsi="Sylfaen"/>
              </w:rPr>
              <w:t>eeteria@mfa.gov.ge</w:t>
            </w:r>
          </w:p>
        </w:tc>
      </w:tr>
      <w:tr w:rsidR="006C40D6" w14:paraId="2E82780F" w14:textId="77777777" w:rsidTr="006C40D6">
        <w:tc>
          <w:tcPr>
            <w:tcW w:w="5485" w:type="dxa"/>
          </w:tcPr>
          <w:p w14:paraId="48110C79" w14:textId="25659A33" w:rsidR="006C40D6" w:rsidRPr="00D177E3" w:rsidRDefault="006C40D6" w:rsidP="00EA2642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D177E3">
              <w:rPr>
                <w:rFonts w:ascii="Sylfaen" w:hAnsi="Sylfaen"/>
              </w:rPr>
              <w:t>IV.</w:t>
            </w:r>
            <w:r w:rsidRPr="00D177E3">
              <w:rPr>
                <w:rFonts w:ascii="Sylfaen" w:hAnsi="Sylfaen"/>
                <w:lang w:val="ka-GE"/>
              </w:rPr>
              <w:t xml:space="preserve">ევროკავშირთან ფიზიკური ინტეგრაცია  </w:t>
            </w:r>
          </w:p>
        </w:tc>
        <w:tc>
          <w:tcPr>
            <w:tcW w:w="4945" w:type="dxa"/>
          </w:tcPr>
          <w:p w14:paraId="51185BB1" w14:textId="403ADEE0" w:rsidR="006C40D6" w:rsidRPr="00D177E3" w:rsidRDefault="006C40D6" w:rsidP="006C40D6">
            <w:pPr>
              <w:rPr>
                <w:rFonts w:ascii="Sylfaen" w:hAnsi="Sylfaen"/>
                <w:lang w:val="ka-GE"/>
              </w:rPr>
            </w:pPr>
            <w:r w:rsidRPr="00D177E3">
              <w:rPr>
                <w:rFonts w:ascii="Sylfaen" w:hAnsi="Sylfaen"/>
                <w:lang w:val="ka-GE"/>
              </w:rPr>
              <w:t>ემირ ეთერია; 591 11 10 70;</w:t>
            </w:r>
            <w:r w:rsidRPr="00D177E3">
              <w:rPr>
                <w:rFonts w:ascii="Sylfaen" w:hAnsi="Sylfaen"/>
              </w:rPr>
              <w:t xml:space="preserve"> eeteria@mfa.gov.ge</w:t>
            </w:r>
          </w:p>
        </w:tc>
      </w:tr>
      <w:tr w:rsidR="006C40D6" w14:paraId="570583ED" w14:textId="77777777" w:rsidTr="006C40D6">
        <w:tc>
          <w:tcPr>
            <w:tcW w:w="5485" w:type="dxa"/>
          </w:tcPr>
          <w:p w14:paraId="4806EC22" w14:textId="5BE9CE16" w:rsidR="006C40D6" w:rsidRPr="00D658C8" w:rsidRDefault="006C40D6" w:rsidP="00EA2642">
            <w:pPr>
              <w:spacing w:line="240" w:lineRule="auto"/>
              <w:jc w:val="both"/>
              <w:rPr>
                <w:rFonts w:ascii="Sylfaen" w:hAnsi="Sylfaen"/>
                <w:b/>
              </w:rPr>
            </w:pPr>
            <w:r w:rsidRPr="00D177E3">
              <w:rPr>
                <w:rFonts w:ascii="Sylfaen" w:hAnsi="Sylfaen"/>
              </w:rPr>
              <w:t>V.</w:t>
            </w:r>
            <w:r w:rsidRPr="00D177E3">
              <w:rPr>
                <w:rFonts w:ascii="Sylfaen" w:hAnsi="Sylfaen"/>
                <w:lang w:val="ka-GE"/>
              </w:rPr>
              <w:t xml:space="preserve">ევროკავშირის პროგრამებში საქართველოს მონაწილეობა </w:t>
            </w:r>
          </w:p>
        </w:tc>
        <w:tc>
          <w:tcPr>
            <w:tcW w:w="4945" w:type="dxa"/>
          </w:tcPr>
          <w:p w14:paraId="4C9DA666" w14:textId="26134170" w:rsidR="006C40D6" w:rsidRPr="00D177E3" w:rsidRDefault="00D658C8" w:rsidP="00D658C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ნინი გრძელიშვილი; 551 089 921; </w:t>
            </w:r>
            <w:r>
              <w:rPr>
                <w:rFonts w:ascii="Sylfaen" w:hAnsi="Sylfaen"/>
              </w:rPr>
              <w:t>ngrdzelishvili@mfa.gov.ge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6C40D6" w14:paraId="4F1561F2" w14:textId="77777777" w:rsidTr="006C40D6">
        <w:tc>
          <w:tcPr>
            <w:tcW w:w="5485" w:type="dxa"/>
          </w:tcPr>
          <w:p w14:paraId="3839C34B" w14:textId="1F6EB21D" w:rsidR="006C40D6" w:rsidRPr="00D177E3" w:rsidRDefault="006C40D6" w:rsidP="00EA2642">
            <w:pPr>
              <w:spacing w:line="24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D177E3">
              <w:rPr>
                <w:rFonts w:ascii="Sylfaen" w:hAnsi="Sylfaen"/>
              </w:rPr>
              <w:t>VI.</w:t>
            </w:r>
            <w:r w:rsidRPr="00D177E3">
              <w:rPr>
                <w:rFonts w:ascii="Sylfaen" w:hAnsi="Sylfaen"/>
                <w:lang w:val="ka-GE"/>
              </w:rPr>
              <w:t>ევროკავშირის სააგენტოებში საქართველოს მონაწილეობა</w:t>
            </w:r>
          </w:p>
        </w:tc>
        <w:tc>
          <w:tcPr>
            <w:tcW w:w="4945" w:type="dxa"/>
          </w:tcPr>
          <w:p w14:paraId="1B05F85A" w14:textId="7D5C2F0E" w:rsidR="006C40D6" w:rsidRPr="00C960D3" w:rsidRDefault="00D658C8" w:rsidP="00C960D3">
            <w:pPr>
              <w:rPr>
                <w:rFonts w:ascii="Sylfaen" w:hAnsi="Sylfaen"/>
              </w:rPr>
            </w:pPr>
            <w:r w:rsidRPr="00D658C8">
              <w:rPr>
                <w:rFonts w:ascii="Sylfaen" w:hAnsi="Sylfaen"/>
                <w:lang w:val="ka-GE"/>
              </w:rPr>
              <w:t>თამარ ჩოკორაია</w:t>
            </w:r>
            <w:r>
              <w:rPr>
                <w:rFonts w:ascii="Sylfaen" w:hAnsi="Sylfaen"/>
                <w:lang w:val="ka-GE"/>
              </w:rPr>
              <w:t>;</w:t>
            </w:r>
            <w:r w:rsidRPr="00D658C8">
              <w:rPr>
                <w:rFonts w:ascii="Sylfaen" w:hAnsi="Sylfaen"/>
                <w:lang w:val="ka-GE"/>
              </w:rPr>
              <w:t xml:space="preserve"> 591 010 820</w:t>
            </w:r>
            <w:r>
              <w:rPr>
                <w:rFonts w:ascii="Sylfaen" w:hAnsi="Sylfaen"/>
                <w:lang w:val="ka-GE"/>
              </w:rPr>
              <w:t>;</w:t>
            </w:r>
            <w:r w:rsidR="00C960D3">
              <w:rPr>
                <w:rFonts w:ascii="Sylfaen" w:hAnsi="Sylfaen"/>
              </w:rPr>
              <w:t xml:space="preserve"> </w:t>
            </w:r>
            <w:hyperlink r:id="rId9" w:history="1">
              <w:r w:rsidR="00C960D3">
                <w:rPr>
                  <w:rStyle w:val="Hyperlink"/>
                  <w:rFonts w:ascii="Sylfaen" w:hAnsi="Sylfaen"/>
                </w:rPr>
                <w:t>tchokoraia@mfa.gov.ge</w:t>
              </w:r>
            </w:hyperlink>
          </w:p>
        </w:tc>
      </w:tr>
      <w:tr w:rsidR="006C40D6" w14:paraId="619EC3F5" w14:textId="77777777" w:rsidTr="006C40D6">
        <w:tc>
          <w:tcPr>
            <w:tcW w:w="5485" w:type="dxa"/>
          </w:tcPr>
          <w:p w14:paraId="7A6E4516" w14:textId="30C6A3CD" w:rsidR="006C40D6" w:rsidRPr="00D177E3" w:rsidRDefault="006C40D6" w:rsidP="00EA2642">
            <w:pPr>
              <w:spacing w:line="24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D177E3">
              <w:rPr>
                <w:rFonts w:ascii="Sylfaen" w:hAnsi="Sylfaen"/>
              </w:rPr>
              <w:t>VII</w:t>
            </w:r>
            <w:proofErr w:type="gramStart"/>
            <w:r w:rsidRPr="00D177E3">
              <w:rPr>
                <w:rFonts w:ascii="Sylfaen" w:hAnsi="Sylfaen"/>
              </w:rPr>
              <w:t>.</w:t>
            </w:r>
            <w:r w:rsidRPr="00D177E3">
              <w:rPr>
                <w:rFonts w:ascii="Sylfaen" w:hAnsi="Sylfaen"/>
                <w:lang w:val="ka-GE"/>
              </w:rPr>
              <w:t>„</w:t>
            </w:r>
            <w:proofErr w:type="gramEnd"/>
            <w:r w:rsidRPr="00D177E3">
              <w:rPr>
                <w:rFonts w:ascii="Sylfaen" w:hAnsi="Sylfaen"/>
                <w:lang w:val="ka-GE"/>
              </w:rPr>
              <w:t>აღმოსავლეთ პარტნიორობის“ ფარგლებში არსებული შესაძლებლობების ეფექტიანი გამოყენება</w:t>
            </w:r>
          </w:p>
        </w:tc>
        <w:tc>
          <w:tcPr>
            <w:tcW w:w="4945" w:type="dxa"/>
          </w:tcPr>
          <w:p w14:paraId="735D6954" w14:textId="2E694387" w:rsidR="006C40D6" w:rsidRPr="00D177E3" w:rsidRDefault="00C960D3" w:rsidP="006C40D6">
            <w:pPr>
              <w:rPr>
                <w:rFonts w:ascii="Sylfaen" w:hAnsi="Sylfaen"/>
                <w:lang w:val="ka-GE"/>
              </w:rPr>
            </w:pPr>
            <w:r w:rsidRPr="00D177E3">
              <w:rPr>
                <w:rFonts w:ascii="Sylfaen" w:hAnsi="Sylfaen"/>
                <w:lang w:val="ka-GE"/>
              </w:rPr>
              <w:t xml:space="preserve">ემირ ეთერია; 591 11 10 70; </w:t>
            </w:r>
            <w:r w:rsidRPr="00D177E3">
              <w:rPr>
                <w:rFonts w:ascii="Sylfaen" w:hAnsi="Sylfaen"/>
              </w:rPr>
              <w:t>eeteria@mfa.gov.ge</w:t>
            </w:r>
          </w:p>
        </w:tc>
      </w:tr>
      <w:tr w:rsidR="006C40D6" w14:paraId="1BFECF2E" w14:textId="77777777" w:rsidTr="006C40D6">
        <w:tc>
          <w:tcPr>
            <w:tcW w:w="5485" w:type="dxa"/>
          </w:tcPr>
          <w:p w14:paraId="1F30CFED" w14:textId="21132D5B" w:rsidR="006C40D6" w:rsidRPr="00D177E3" w:rsidRDefault="006C40D6" w:rsidP="00EA2642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D177E3">
              <w:rPr>
                <w:rFonts w:ascii="Sylfaen" w:hAnsi="Sylfaen"/>
              </w:rPr>
              <w:t>VIII.</w:t>
            </w:r>
            <w:r w:rsidRPr="00D177E3">
              <w:rPr>
                <w:rFonts w:ascii="Sylfaen" w:hAnsi="Sylfaen"/>
                <w:lang w:val="ka-GE"/>
              </w:rPr>
              <w:t>საქართველოს კანონმდებლობის ევროკავშირის კანონმდებლობასთან თავსებადობის ანალიზი</w:t>
            </w:r>
            <w:r w:rsidR="00EA2642" w:rsidRPr="00D177E3">
              <w:rPr>
                <w:rFonts w:ascii="Sylfaen" w:hAnsi="Sylfaen"/>
              </w:rPr>
              <w:t xml:space="preserve"> </w:t>
            </w:r>
          </w:p>
        </w:tc>
        <w:tc>
          <w:tcPr>
            <w:tcW w:w="4945" w:type="dxa"/>
          </w:tcPr>
          <w:p w14:paraId="2EA57178" w14:textId="33ACC72E" w:rsidR="006C40D6" w:rsidRPr="00D177E3" w:rsidRDefault="006C40D6" w:rsidP="006C40D6">
            <w:pPr>
              <w:rPr>
                <w:rFonts w:ascii="Sylfaen" w:hAnsi="Sylfaen"/>
                <w:lang w:val="ka-GE"/>
              </w:rPr>
            </w:pPr>
            <w:r w:rsidRPr="00D177E3">
              <w:rPr>
                <w:rFonts w:ascii="Sylfaen" w:hAnsi="Sylfaen"/>
                <w:lang w:val="ka-GE"/>
              </w:rPr>
              <w:t xml:space="preserve">ემირ ეთერია; 591 11 10 70; </w:t>
            </w:r>
            <w:r w:rsidRPr="00D177E3">
              <w:rPr>
                <w:rFonts w:ascii="Sylfaen" w:hAnsi="Sylfaen"/>
              </w:rPr>
              <w:t>eeteria@mfa.gov.ge</w:t>
            </w:r>
          </w:p>
        </w:tc>
      </w:tr>
    </w:tbl>
    <w:p w14:paraId="5BECF96D" w14:textId="77777777" w:rsidR="006C40D6" w:rsidRPr="006C40D6" w:rsidRDefault="006C40D6" w:rsidP="006C40D6">
      <w:pPr>
        <w:jc w:val="center"/>
        <w:rPr>
          <w:rFonts w:ascii="Sylfaen" w:hAnsi="Sylfaen"/>
          <w:b/>
          <w:lang w:val="ka-GE"/>
        </w:rPr>
      </w:pPr>
    </w:p>
    <w:p w14:paraId="70796957" w14:textId="57CEDDD0" w:rsidR="006C4630" w:rsidRPr="006C40D6" w:rsidRDefault="006C4630" w:rsidP="006C4630">
      <w:pPr>
        <w:ind w:left="-630" w:right="-601"/>
        <w:rPr>
          <w:rFonts w:ascii="Sylfaen" w:hAnsi="Sylfaen"/>
          <w:b/>
          <w:lang w:val="ka-GE"/>
        </w:rPr>
      </w:pPr>
      <w:bookmarkStart w:id="0" w:name="_GoBack"/>
      <w:bookmarkEnd w:id="0"/>
    </w:p>
    <w:p w14:paraId="5858C4C2" w14:textId="47CF8B57" w:rsidR="006C40D6" w:rsidRPr="006C40D6" w:rsidRDefault="006C40D6" w:rsidP="006C40D6">
      <w:pPr>
        <w:ind w:hanging="720"/>
        <w:rPr>
          <w:rFonts w:ascii="Sylfaen" w:hAnsi="Sylfaen"/>
          <w:b/>
          <w:lang w:val="ka-GE"/>
        </w:rPr>
      </w:pPr>
    </w:p>
    <w:p w14:paraId="6F914D40" w14:textId="1780AABD" w:rsidR="006C40D6" w:rsidRPr="006C40D6" w:rsidRDefault="006C40D6" w:rsidP="006C40D6">
      <w:pPr>
        <w:ind w:left="-720"/>
        <w:rPr>
          <w:rFonts w:ascii="Sylfaen" w:hAnsi="Sylfaen"/>
        </w:rPr>
      </w:pPr>
    </w:p>
    <w:p w14:paraId="2985607D" w14:textId="4513101B" w:rsidR="006C40D6" w:rsidRDefault="006C40D6" w:rsidP="006C40D6">
      <w:pPr>
        <w:rPr>
          <w:rFonts w:ascii="Sylfaen" w:hAnsi="Sylfaen"/>
          <w:lang w:val="ka-GE"/>
        </w:rPr>
      </w:pPr>
    </w:p>
    <w:p w14:paraId="075DC649" w14:textId="6B261169" w:rsidR="006C40D6" w:rsidRDefault="006C40D6" w:rsidP="006C40D6">
      <w:pPr>
        <w:tabs>
          <w:tab w:val="left" w:pos="1676"/>
        </w:tabs>
        <w:rPr>
          <w:rFonts w:ascii="Sylfaen" w:hAnsi="Sylfaen"/>
          <w:lang w:val="ka-GE"/>
        </w:rPr>
      </w:pPr>
    </w:p>
    <w:p w14:paraId="2E76D26C" w14:textId="71BC62A3" w:rsidR="006C40D6" w:rsidRDefault="006C40D6" w:rsidP="006C40D6">
      <w:pPr>
        <w:tabs>
          <w:tab w:val="left" w:pos="1676"/>
        </w:tabs>
        <w:rPr>
          <w:rFonts w:ascii="Sylfaen" w:hAnsi="Sylfaen"/>
          <w:lang w:val="ka-GE"/>
        </w:rPr>
      </w:pPr>
    </w:p>
    <w:p w14:paraId="6320E95E" w14:textId="742F57E4" w:rsidR="006C40D6" w:rsidRDefault="006C40D6" w:rsidP="006C40D6">
      <w:pPr>
        <w:tabs>
          <w:tab w:val="left" w:pos="1676"/>
        </w:tabs>
        <w:rPr>
          <w:rFonts w:ascii="Sylfaen" w:hAnsi="Sylfaen"/>
          <w:lang w:val="ka-GE"/>
        </w:rPr>
      </w:pPr>
    </w:p>
    <w:p w14:paraId="574BAAC1" w14:textId="213DD8EF" w:rsidR="006C40D6" w:rsidRDefault="006C40D6" w:rsidP="006C40D6">
      <w:pPr>
        <w:tabs>
          <w:tab w:val="left" w:pos="1676"/>
        </w:tabs>
        <w:rPr>
          <w:rFonts w:ascii="Sylfaen" w:hAnsi="Sylfaen"/>
          <w:lang w:val="ka-GE"/>
        </w:rPr>
      </w:pPr>
    </w:p>
    <w:p w14:paraId="5CB80836" w14:textId="5BF0B74F" w:rsidR="006C40D6" w:rsidRDefault="006C40D6" w:rsidP="006C40D6">
      <w:pPr>
        <w:tabs>
          <w:tab w:val="left" w:pos="1676"/>
        </w:tabs>
        <w:rPr>
          <w:rFonts w:ascii="Sylfaen" w:hAnsi="Sylfaen"/>
          <w:lang w:val="ka-GE"/>
        </w:rPr>
      </w:pPr>
    </w:p>
    <w:p w14:paraId="3CB52FCF" w14:textId="6CAE7869" w:rsidR="006C40D6" w:rsidRDefault="006C40D6" w:rsidP="006C40D6">
      <w:pPr>
        <w:tabs>
          <w:tab w:val="left" w:pos="1676"/>
        </w:tabs>
        <w:rPr>
          <w:rFonts w:ascii="Sylfaen" w:hAnsi="Sylfaen"/>
          <w:lang w:val="ka-GE"/>
        </w:rPr>
      </w:pPr>
    </w:p>
    <w:p w14:paraId="7C4E5671" w14:textId="00287D3C" w:rsidR="006C40D6" w:rsidRDefault="006C40D6" w:rsidP="006C40D6">
      <w:pPr>
        <w:tabs>
          <w:tab w:val="left" w:pos="1676"/>
        </w:tabs>
        <w:rPr>
          <w:rFonts w:ascii="Sylfaen" w:hAnsi="Sylfaen"/>
          <w:lang w:val="ka-GE"/>
        </w:rPr>
      </w:pPr>
    </w:p>
    <w:p w14:paraId="2C591122" w14:textId="77777777" w:rsidR="006C40D6" w:rsidRPr="006C40D6" w:rsidRDefault="006C40D6" w:rsidP="006C40D6">
      <w:pPr>
        <w:tabs>
          <w:tab w:val="left" w:pos="1676"/>
        </w:tabs>
        <w:rPr>
          <w:rFonts w:ascii="Sylfaen" w:hAnsi="Sylfaen"/>
          <w:lang w:val="ka-GE"/>
        </w:rPr>
      </w:pPr>
    </w:p>
    <w:sectPr w:rsidR="006C40D6" w:rsidRPr="006C40D6" w:rsidSect="006C40D6">
      <w:footerReference w:type="default" r:id="rId10"/>
      <w:pgSz w:w="11909" w:h="16834" w:code="9"/>
      <w:pgMar w:top="1080" w:right="839" w:bottom="117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A8623" w14:textId="77777777" w:rsidR="009B5C2A" w:rsidRDefault="009B5C2A" w:rsidP="00443118">
      <w:pPr>
        <w:spacing w:after="0" w:line="240" w:lineRule="auto"/>
      </w:pPr>
      <w:r>
        <w:separator/>
      </w:r>
    </w:p>
  </w:endnote>
  <w:endnote w:type="continuationSeparator" w:id="0">
    <w:p w14:paraId="1EA2AB03" w14:textId="77777777" w:rsidR="009B5C2A" w:rsidRDefault="009B5C2A" w:rsidP="00443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6088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D3FFF0" w14:textId="327ADD70" w:rsidR="00443118" w:rsidRDefault="004431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37D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80E48B8" w14:textId="77777777" w:rsidR="00443118" w:rsidRDefault="00443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3DC78" w14:textId="77777777" w:rsidR="009B5C2A" w:rsidRDefault="009B5C2A" w:rsidP="00443118">
      <w:pPr>
        <w:spacing w:after="0" w:line="240" w:lineRule="auto"/>
      </w:pPr>
      <w:r>
        <w:separator/>
      </w:r>
    </w:p>
  </w:footnote>
  <w:footnote w:type="continuationSeparator" w:id="0">
    <w:p w14:paraId="754652FE" w14:textId="77777777" w:rsidR="009B5C2A" w:rsidRDefault="009B5C2A" w:rsidP="00443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1CCB"/>
    <w:multiLevelType w:val="hybridMultilevel"/>
    <w:tmpl w:val="96FA7AE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EAD0574"/>
    <w:multiLevelType w:val="hybridMultilevel"/>
    <w:tmpl w:val="A314C93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5A24DCD"/>
    <w:multiLevelType w:val="hybridMultilevel"/>
    <w:tmpl w:val="127C685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37A908EF"/>
    <w:multiLevelType w:val="hybridMultilevel"/>
    <w:tmpl w:val="50261FD0"/>
    <w:lvl w:ilvl="0" w:tplc="0204B9A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710AD"/>
    <w:multiLevelType w:val="hybridMultilevel"/>
    <w:tmpl w:val="8206B2C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D440C"/>
    <w:multiLevelType w:val="hybridMultilevel"/>
    <w:tmpl w:val="6666D28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DD237DF"/>
    <w:multiLevelType w:val="hybridMultilevel"/>
    <w:tmpl w:val="3C68B93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75DCC"/>
    <w:multiLevelType w:val="hybridMultilevel"/>
    <w:tmpl w:val="40C2D28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63550716"/>
    <w:multiLevelType w:val="hybridMultilevel"/>
    <w:tmpl w:val="EFF048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F535D"/>
    <w:multiLevelType w:val="hybridMultilevel"/>
    <w:tmpl w:val="30709C6A"/>
    <w:lvl w:ilvl="0" w:tplc="47E21B72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85F30"/>
    <w:multiLevelType w:val="hybridMultilevel"/>
    <w:tmpl w:val="E5D0E01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10"/>
  </w:num>
  <w:num w:numId="8">
    <w:abstractNumId w:val="7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A7A"/>
    <w:rsid w:val="0000624D"/>
    <w:rsid w:val="0003025A"/>
    <w:rsid w:val="000525FB"/>
    <w:rsid w:val="00057F38"/>
    <w:rsid w:val="00076F7F"/>
    <w:rsid w:val="00081F56"/>
    <w:rsid w:val="000B5E40"/>
    <w:rsid w:val="000C5FF1"/>
    <w:rsid w:val="000C71E1"/>
    <w:rsid w:val="000D49A8"/>
    <w:rsid w:val="000D4E2A"/>
    <w:rsid w:val="000D6226"/>
    <w:rsid w:val="000E4D6E"/>
    <w:rsid w:val="000E59AA"/>
    <w:rsid w:val="00107758"/>
    <w:rsid w:val="00113AC9"/>
    <w:rsid w:val="0012137F"/>
    <w:rsid w:val="0012547E"/>
    <w:rsid w:val="0012780B"/>
    <w:rsid w:val="00131EE9"/>
    <w:rsid w:val="001355B9"/>
    <w:rsid w:val="0014078C"/>
    <w:rsid w:val="00140E2A"/>
    <w:rsid w:val="00141771"/>
    <w:rsid w:val="001451D0"/>
    <w:rsid w:val="0015258D"/>
    <w:rsid w:val="001573D2"/>
    <w:rsid w:val="001629B7"/>
    <w:rsid w:val="00177CC8"/>
    <w:rsid w:val="00180E61"/>
    <w:rsid w:val="00183A90"/>
    <w:rsid w:val="00187094"/>
    <w:rsid w:val="001A3F2D"/>
    <w:rsid w:val="001B72B0"/>
    <w:rsid w:val="001C1028"/>
    <w:rsid w:val="001C4479"/>
    <w:rsid w:val="001C652F"/>
    <w:rsid w:val="001D1899"/>
    <w:rsid w:val="001D68CA"/>
    <w:rsid w:val="001F09F3"/>
    <w:rsid w:val="0020370F"/>
    <w:rsid w:val="002301FE"/>
    <w:rsid w:val="002315B8"/>
    <w:rsid w:val="00234E44"/>
    <w:rsid w:val="002705B1"/>
    <w:rsid w:val="00270600"/>
    <w:rsid w:val="002801CE"/>
    <w:rsid w:val="00284D83"/>
    <w:rsid w:val="0029154B"/>
    <w:rsid w:val="00297AD8"/>
    <w:rsid w:val="00297FDB"/>
    <w:rsid w:val="002B0503"/>
    <w:rsid w:val="002B0A14"/>
    <w:rsid w:val="002B27E9"/>
    <w:rsid w:val="002B6056"/>
    <w:rsid w:val="002B708F"/>
    <w:rsid w:val="002B7DA4"/>
    <w:rsid w:val="002C297E"/>
    <w:rsid w:val="002C4CEB"/>
    <w:rsid w:val="002D036A"/>
    <w:rsid w:val="002E477B"/>
    <w:rsid w:val="002F08D1"/>
    <w:rsid w:val="00300CB1"/>
    <w:rsid w:val="00321926"/>
    <w:rsid w:val="00327E31"/>
    <w:rsid w:val="00335978"/>
    <w:rsid w:val="00337194"/>
    <w:rsid w:val="00344264"/>
    <w:rsid w:val="00344FD0"/>
    <w:rsid w:val="003471D6"/>
    <w:rsid w:val="00355147"/>
    <w:rsid w:val="0035707A"/>
    <w:rsid w:val="00363E64"/>
    <w:rsid w:val="003965BC"/>
    <w:rsid w:val="00397E20"/>
    <w:rsid w:val="003A564B"/>
    <w:rsid w:val="003B21C6"/>
    <w:rsid w:val="003C2126"/>
    <w:rsid w:val="003C3B0C"/>
    <w:rsid w:val="003C545A"/>
    <w:rsid w:val="003C68EA"/>
    <w:rsid w:val="003D4007"/>
    <w:rsid w:val="003D4133"/>
    <w:rsid w:val="003D688B"/>
    <w:rsid w:val="003F1606"/>
    <w:rsid w:val="004116B7"/>
    <w:rsid w:val="00416655"/>
    <w:rsid w:val="004230CE"/>
    <w:rsid w:val="00423F1D"/>
    <w:rsid w:val="00441916"/>
    <w:rsid w:val="0044254B"/>
    <w:rsid w:val="00443118"/>
    <w:rsid w:val="004471F3"/>
    <w:rsid w:val="004672E6"/>
    <w:rsid w:val="004738E3"/>
    <w:rsid w:val="004821A2"/>
    <w:rsid w:val="00485120"/>
    <w:rsid w:val="00490B3B"/>
    <w:rsid w:val="00493ECC"/>
    <w:rsid w:val="004A546C"/>
    <w:rsid w:val="004C5E72"/>
    <w:rsid w:val="004D0D11"/>
    <w:rsid w:val="004D27EE"/>
    <w:rsid w:val="004D4081"/>
    <w:rsid w:val="004D6D80"/>
    <w:rsid w:val="004D73E9"/>
    <w:rsid w:val="004E084B"/>
    <w:rsid w:val="004F2180"/>
    <w:rsid w:val="004F22A0"/>
    <w:rsid w:val="0051189B"/>
    <w:rsid w:val="005119C7"/>
    <w:rsid w:val="00513CF2"/>
    <w:rsid w:val="005319C8"/>
    <w:rsid w:val="00543E4D"/>
    <w:rsid w:val="005465A0"/>
    <w:rsid w:val="005520B5"/>
    <w:rsid w:val="005607D6"/>
    <w:rsid w:val="00562F53"/>
    <w:rsid w:val="0056328D"/>
    <w:rsid w:val="005656D7"/>
    <w:rsid w:val="00565CC7"/>
    <w:rsid w:val="005772A2"/>
    <w:rsid w:val="00580155"/>
    <w:rsid w:val="00582597"/>
    <w:rsid w:val="005A2933"/>
    <w:rsid w:val="005A681F"/>
    <w:rsid w:val="005B4FE5"/>
    <w:rsid w:val="005B76C1"/>
    <w:rsid w:val="005D2E19"/>
    <w:rsid w:val="005E0E5E"/>
    <w:rsid w:val="005F57DE"/>
    <w:rsid w:val="006056C8"/>
    <w:rsid w:val="00615052"/>
    <w:rsid w:val="006245B6"/>
    <w:rsid w:val="006258C5"/>
    <w:rsid w:val="00631316"/>
    <w:rsid w:val="006746A8"/>
    <w:rsid w:val="00675F22"/>
    <w:rsid w:val="00684B52"/>
    <w:rsid w:val="006A0A8F"/>
    <w:rsid w:val="006A57E6"/>
    <w:rsid w:val="006C1E62"/>
    <w:rsid w:val="006C40D6"/>
    <w:rsid w:val="006C4630"/>
    <w:rsid w:val="006C7F10"/>
    <w:rsid w:val="006D457E"/>
    <w:rsid w:val="006F109F"/>
    <w:rsid w:val="006F3656"/>
    <w:rsid w:val="006F5330"/>
    <w:rsid w:val="006F79B0"/>
    <w:rsid w:val="007050A6"/>
    <w:rsid w:val="00706C48"/>
    <w:rsid w:val="00711AF4"/>
    <w:rsid w:val="00744506"/>
    <w:rsid w:val="00747486"/>
    <w:rsid w:val="00751D61"/>
    <w:rsid w:val="00756284"/>
    <w:rsid w:val="00775A15"/>
    <w:rsid w:val="0078495A"/>
    <w:rsid w:val="00786927"/>
    <w:rsid w:val="00793519"/>
    <w:rsid w:val="007A5492"/>
    <w:rsid w:val="007C3A2F"/>
    <w:rsid w:val="007E1BAD"/>
    <w:rsid w:val="007E391D"/>
    <w:rsid w:val="007E4968"/>
    <w:rsid w:val="007E7548"/>
    <w:rsid w:val="00810232"/>
    <w:rsid w:val="00815057"/>
    <w:rsid w:val="00815EF2"/>
    <w:rsid w:val="00816FA6"/>
    <w:rsid w:val="0082338A"/>
    <w:rsid w:val="00824A4B"/>
    <w:rsid w:val="00824C33"/>
    <w:rsid w:val="00835549"/>
    <w:rsid w:val="00867505"/>
    <w:rsid w:val="0087254E"/>
    <w:rsid w:val="00876825"/>
    <w:rsid w:val="00890D12"/>
    <w:rsid w:val="00896C1C"/>
    <w:rsid w:val="008A7737"/>
    <w:rsid w:val="008A7F33"/>
    <w:rsid w:val="008B51AC"/>
    <w:rsid w:val="008C20A2"/>
    <w:rsid w:val="008E423E"/>
    <w:rsid w:val="00905D7E"/>
    <w:rsid w:val="00912A9C"/>
    <w:rsid w:val="0092273C"/>
    <w:rsid w:val="009232BA"/>
    <w:rsid w:val="00925213"/>
    <w:rsid w:val="00931465"/>
    <w:rsid w:val="00932670"/>
    <w:rsid w:val="009376E4"/>
    <w:rsid w:val="00946B2F"/>
    <w:rsid w:val="0097721A"/>
    <w:rsid w:val="00981914"/>
    <w:rsid w:val="00981B58"/>
    <w:rsid w:val="009858F0"/>
    <w:rsid w:val="009A1BDE"/>
    <w:rsid w:val="009A5953"/>
    <w:rsid w:val="009B5C2A"/>
    <w:rsid w:val="009C3BFB"/>
    <w:rsid w:val="009C3D6E"/>
    <w:rsid w:val="009C679A"/>
    <w:rsid w:val="009E12C4"/>
    <w:rsid w:val="009E37D8"/>
    <w:rsid w:val="009F3339"/>
    <w:rsid w:val="00A00220"/>
    <w:rsid w:val="00A36F0A"/>
    <w:rsid w:val="00A54CB8"/>
    <w:rsid w:val="00A5657B"/>
    <w:rsid w:val="00A61221"/>
    <w:rsid w:val="00A654A2"/>
    <w:rsid w:val="00A658DD"/>
    <w:rsid w:val="00A713B7"/>
    <w:rsid w:val="00A73CE0"/>
    <w:rsid w:val="00A76236"/>
    <w:rsid w:val="00A97DE3"/>
    <w:rsid w:val="00AA73D2"/>
    <w:rsid w:val="00AB257C"/>
    <w:rsid w:val="00AC1466"/>
    <w:rsid w:val="00AC5C10"/>
    <w:rsid w:val="00AC6EEB"/>
    <w:rsid w:val="00AD2DF8"/>
    <w:rsid w:val="00AD5773"/>
    <w:rsid w:val="00AE3307"/>
    <w:rsid w:val="00AF1258"/>
    <w:rsid w:val="00AF356B"/>
    <w:rsid w:val="00AF68DC"/>
    <w:rsid w:val="00B0436C"/>
    <w:rsid w:val="00B05CB4"/>
    <w:rsid w:val="00B10999"/>
    <w:rsid w:val="00B22201"/>
    <w:rsid w:val="00B23C76"/>
    <w:rsid w:val="00B3150C"/>
    <w:rsid w:val="00B333A0"/>
    <w:rsid w:val="00B41C47"/>
    <w:rsid w:val="00B55A29"/>
    <w:rsid w:val="00B776AB"/>
    <w:rsid w:val="00B86510"/>
    <w:rsid w:val="00BC0574"/>
    <w:rsid w:val="00BD6E7C"/>
    <w:rsid w:val="00BE298A"/>
    <w:rsid w:val="00BF6638"/>
    <w:rsid w:val="00C017D7"/>
    <w:rsid w:val="00C01E34"/>
    <w:rsid w:val="00C10F0D"/>
    <w:rsid w:val="00C2560F"/>
    <w:rsid w:val="00C31875"/>
    <w:rsid w:val="00C44106"/>
    <w:rsid w:val="00C4478D"/>
    <w:rsid w:val="00C45342"/>
    <w:rsid w:val="00C5258C"/>
    <w:rsid w:val="00C63827"/>
    <w:rsid w:val="00C86502"/>
    <w:rsid w:val="00C86DB3"/>
    <w:rsid w:val="00C90D85"/>
    <w:rsid w:val="00C960D3"/>
    <w:rsid w:val="00CA3FEA"/>
    <w:rsid w:val="00CB4005"/>
    <w:rsid w:val="00CC4AB1"/>
    <w:rsid w:val="00CD2C22"/>
    <w:rsid w:val="00CF1A38"/>
    <w:rsid w:val="00D032DA"/>
    <w:rsid w:val="00D0406B"/>
    <w:rsid w:val="00D125DF"/>
    <w:rsid w:val="00D177E3"/>
    <w:rsid w:val="00D24B8E"/>
    <w:rsid w:val="00D35ADD"/>
    <w:rsid w:val="00D43E48"/>
    <w:rsid w:val="00D57053"/>
    <w:rsid w:val="00D57327"/>
    <w:rsid w:val="00D57B84"/>
    <w:rsid w:val="00D63907"/>
    <w:rsid w:val="00D658C8"/>
    <w:rsid w:val="00D73AB5"/>
    <w:rsid w:val="00D815D3"/>
    <w:rsid w:val="00D83539"/>
    <w:rsid w:val="00D8410F"/>
    <w:rsid w:val="00D85B9E"/>
    <w:rsid w:val="00DB3DBF"/>
    <w:rsid w:val="00DB4A99"/>
    <w:rsid w:val="00DC1352"/>
    <w:rsid w:val="00DC3E85"/>
    <w:rsid w:val="00DC6425"/>
    <w:rsid w:val="00DE3670"/>
    <w:rsid w:val="00E0324D"/>
    <w:rsid w:val="00E416BA"/>
    <w:rsid w:val="00E45E0F"/>
    <w:rsid w:val="00E55681"/>
    <w:rsid w:val="00E63E33"/>
    <w:rsid w:val="00E70C41"/>
    <w:rsid w:val="00E766CB"/>
    <w:rsid w:val="00E83F17"/>
    <w:rsid w:val="00E96C32"/>
    <w:rsid w:val="00EA2378"/>
    <w:rsid w:val="00EA2642"/>
    <w:rsid w:val="00ED16A3"/>
    <w:rsid w:val="00F043B0"/>
    <w:rsid w:val="00F14A33"/>
    <w:rsid w:val="00F16976"/>
    <w:rsid w:val="00F26060"/>
    <w:rsid w:val="00F30113"/>
    <w:rsid w:val="00F40BC6"/>
    <w:rsid w:val="00F42C20"/>
    <w:rsid w:val="00F45810"/>
    <w:rsid w:val="00F47024"/>
    <w:rsid w:val="00F545E0"/>
    <w:rsid w:val="00F54B32"/>
    <w:rsid w:val="00F5591F"/>
    <w:rsid w:val="00F56AE2"/>
    <w:rsid w:val="00F62AC9"/>
    <w:rsid w:val="00F63A72"/>
    <w:rsid w:val="00F6566D"/>
    <w:rsid w:val="00F724ED"/>
    <w:rsid w:val="00F8329C"/>
    <w:rsid w:val="00F90A7A"/>
    <w:rsid w:val="00FB064E"/>
    <w:rsid w:val="00FB3DFF"/>
    <w:rsid w:val="00FC2ABF"/>
    <w:rsid w:val="00FC4EB2"/>
    <w:rsid w:val="00FC52B4"/>
    <w:rsid w:val="00FD2537"/>
    <w:rsid w:val="00FE5491"/>
    <w:rsid w:val="00FE599D"/>
    <w:rsid w:val="00FF0194"/>
    <w:rsid w:val="00FF132D"/>
    <w:rsid w:val="00FF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99621"/>
  <w15:chartTrackingRefBased/>
  <w15:docId w15:val="{EEE922B1-5A90-423C-9C13-CD3A84A8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A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B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BC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40BC6"/>
    <w:rPr>
      <w:rFonts w:ascii="Calibri" w:eastAsia="Calibri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443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118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72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4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4E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4ED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4ED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C4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960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khorava@mfa.gov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chokoraia@mfa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A382E-4CE0-4DEC-88BC-AA5EA963A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6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Eteria</dc:creator>
  <cp:keywords/>
  <dc:description/>
  <cp:lastModifiedBy>Emir Eteria</cp:lastModifiedBy>
  <cp:revision>20</cp:revision>
  <cp:lastPrinted>2018-06-18T11:17:00Z</cp:lastPrinted>
  <dcterms:created xsi:type="dcterms:W3CDTF">2018-06-04T08:38:00Z</dcterms:created>
  <dcterms:modified xsi:type="dcterms:W3CDTF">2018-06-18T13:56:00Z</dcterms:modified>
</cp:coreProperties>
</file>